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565" w:rsidRPr="00111C29" w:rsidRDefault="00F50565" w:rsidP="000B2E97">
      <w:pPr>
        <w:spacing w:line="638" w:lineRule="auto"/>
        <w:jc w:val="center"/>
        <w:rPr>
          <w:rFonts w:ascii="黑体" w:eastAsia="黑体" w:hAnsi="黑体" w:cs="黑体"/>
          <w:sz w:val="44"/>
          <w:szCs w:val="44"/>
        </w:rPr>
      </w:pPr>
      <w:r w:rsidRPr="00111C29">
        <w:rPr>
          <w:rFonts w:ascii="黑体" w:eastAsia="黑体" w:hAnsi="黑体" w:cs="黑体" w:hint="eastAsia"/>
          <w:sz w:val="44"/>
          <w:szCs w:val="44"/>
        </w:rPr>
        <w:t>开拓创新，</w:t>
      </w:r>
      <w:r w:rsidR="00322951" w:rsidRPr="00111C29">
        <w:rPr>
          <w:rFonts w:ascii="黑体" w:eastAsia="黑体" w:hAnsi="黑体" w:cs="黑体" w:hint="eastAsia"/>
          <w:sz w:val="44"/>
          <w:szCs w:val="44"/>
        </w:rPr>
        <w:t>客观</w:t>
      </w:r>
      <w:r w:rsidRPr="00111C29">
        <w:rPr>
          <w:rFonts w:ascii="黑体" w:eastAsia="黑体" w:hAnsi="黑体" w:cs="黑体" w:hint="eastAsia"/>
          <w:sz w:val="44"/>
          <w:szCs w:val="44"/>
        </w:rPr>
        <w:t>定位</w:t>
      </w:r>
    </w:p>
    <w:p w:rsidR="00F50565" w:rsidRPr="00111C29" w:rsidRDefault="00F50565" w:rsidP="000B2E97">
      <w:pPr>
        <w:spacing w:line="638" w:lineRule="auto"/>
        <w:jc w:val="center"/>
        <w:rPr>
          <w:rFonts w:ascii="黑体" w:eastAsia="黑体" w:hAnsi="黑体" w:cs="黑体"/>
          <w:sz w:val="44"/>
          <w:szCs w:val="44"/>
        </w:rPr>
      </w:pPr>
      <w:r w:rsidRPr="00111C29">
        <w:rPr>
          <w:rFonts w:ascii="黑体" w:eastAsia="黑体" w:hAnsi="黑体" w:cs="黑体" w:hint="eastAsia"/>
          <w:sz w:val="44"/>
          <w:szCs w:val="44"/>
        </w:rPr>
        <w:t>全力打造特色卫生职业教育发展新模式</w:t>
      </w:r>
    </w:p>
    <w:p w:rsidR="00F50565" w:rsidRDefault="004D3130" w:rsidP="00F50565">
      <w:pPr>
        <w:jc w:val="center"/>
        <w:rPr>
          <w:rFonts w:ascii="仿宋" w:eastAsia="仿宋" w:hAnsi="仿宋" w:cs="黑体"/>
          <w:sz w:val="28"/>
          <w:szCs w:val="28"/>
        </w:rPr>
      </w:pPr>
      <w:r>
        <w:rPr>
          <w:rFonts w:ascii="仿宋" w:eastAsia="仿宋" w:hAnsi="仿宋" w:cs="黑体" w:hint="eastAsia"/>
          <w:sz w:val="28"/>
          <w:szCs w:val="28"/>
        </w:rPr>
        <w:t>（讨论稿）</w:t>
      </w:r>
    </w:p>
    <w:p w:rsidR="00F50565" w:rsidRPr="00111C29" w:rsidRDefault="00F50565" w:rsidP="00F50565">
      <w:pPr>
        <w:jc w:val="center"/>
        <w:rPr>
          <w:rFonts w:ascii="仿宋" w:eastAsia="仿宋" w:hAnsi="仿宋" w:cs="黑体"/>
          <w:sz w:val="32"/>
          <w:szCs w:val="32"/>
        </w:rPr>
      </w:pPr>
      <w:r w:rsidRPr="00111C29">
        <w:rPr>
          <w:rFonts w:ascii="仿宋" w:eastAsia="仿宋" w:hAnsi="仿宋" w:cs="黑体" w:hint="eastAsia"/>
          <w:sz w:val="32"/>
          <w:szCs w:val="32"/>
        </w:rPr>
        <w:t>——</w:t>
      </w:r>
      <w:r w:rsidR="000B2E97" w:rsidRPr="00111C29">
        <w:rPr>
          <w:rFonts w:ascii="仿宋" w:eastAsia="仿宋" w:hAnsi="仿宋" w:cs="黑体" w:hint="eastAsia"/>
          <w:sz w:val="32"/>
          <w:szCs w:val="32"/>
        </w:rPr>
        <w:t>四平卫校</w:t>
      </w:r>
      <w:r w:rsidRPr="00111C29">
        <w:rPr>
          <w:rFonts w:ascii="仿宋" w:eastAsia="仿宋" w:hAnsi="仿宋" w:cs="黑体" w:hint="eastAsia"/>
          <w:sz w:val="32"/>
          <w:szCs w:val="32"/>
        </w:rPr>
        <w:t>关于</w:t>
      </w:r>
      <w:r w:rsidR="000B2E97" w:rsidRPr="00111C29">
        <w:rPr>
          <w:rFonts w:ascii="仿宋" w:eastAsia="仿宋" w:hAnsi="仿宋" w:cs="黑体" w:hint="eastAsia"/>
          <w:sz w:val="32"/>
          <w:szCs w:val="32"/>
        </w:rPr>
        <w:t>创办“医、养、教”综合服务体、</w:t>
      </w:r>
    </w:p>
    <w:p w:rsidR="000B2E97" w:rsidRPr="00111C29" w:rsidRDefault="000B2E97" w:rsidP="00F50565">
      <w:pPr>
        <w:jc w:val="center"/>
        <w:rPr>
          <w:rFonts w:ascii="仿宋" w:eastAsia="仿宋" w:hAnsi="仿宋" w:cs="黑体"/>
          <w:sz w:val="32"/>
          <w:szCs w:val="32"/>
        </w:rPr>
      </w:pPr>
      <w:r w:rsidRPr="00111C29">
        <w:rPr>
          <w:rFonts w:ascii="仿宋" w:eastAsia="仿宋" w:hAnsi="仿宋" w:cs="黑体" w:hint="eastAsia"/>
          <w:sz w:val="32"/>
          <w:szCs w:val="32"/>
        </w:rPr>
        <w:t>多功能特色“实训基地”的构想</w:t>
      </w:r>
    </w:p>
    <w:p w:rsidR="005F6FA9" w:rsidRDefault="005F6FA9">
      <w:pPr>
        <w:spacing w:line="640" w:lineRule="exact"/>
        <w:ind w:firstLine="640"/>
        <w:rPr>
          <w:rFonts w:ascii="仿宋" w:eastAsia="仿宋" w:hAnsi="仿宋" w:cs="仿宋_GB2312" w:hint="eastAsia"/>
          <w:sz w:val="32"/>
          <w:szCs w:val="32"/>
        </w:rPr>
      </w:pPr>
    </w:p>
    <w:p w:rsidR="00083EED" w:rsidRPr="00BE74BD" w:rsidRDefault="003B55E4">
      <w:pPr>
        <w:spacing w:line="640" w:lineRule="exact"/>
        <w:ind w:firstLine="640"/>
        <w:rPr>
          <w:rFonts w:ascii="仿宋" w:eastAsia="仿宋" w:hAnsi="仿宋" w:cs="仿宋_GB2312"/>
          <w:sz w:val="32"/>
          <w:szCs w:val="32"/>
        </w:rPr>
      </w:pPr>
      <w:r w:rsidRPr="00BE74BD">
        <w:rPr>
          <w:rFonts w:ascii="仿宋" w:eastAsia="仿宋" w:hAnsi="仿宋" w:cs="仿宋_GB2312" w:hint="eastAsia"/>
          <w:sz w:val="32"/>
          <w:szCs w:val="32"/>
        </w:rPr>
        <w:t>四平卫校</w:t>
      </w:r>
      <w:r w:rsidR="008C2EAA">
        <w:rPr>
          <w:rFonts w:ascii="仿宋" w:eastAsia="仿宋" w:hAnsi="仿宋" w:cs="仿宋_GB2312" w:hint="eastAsia"/>
          <w:sz w:val="32"/>
          <w:szCs w:val="32"/>
        </w:rPr>
        <w:t>始</w:t>
      </w:r>
      <w:r w:rsidRPr="00BE74BD">
        <w:rPr>
          <w:rFonts w:ascii="仿宋" w:eastAsia="仿宋" w:hAnsi="仿宋" w:cs="仿宋_GB2312" w:hint="eastAsia"/>
          <w:sz w:val="32"/>
          <w:szCs w:val="32"/>
        </w:rPr>
        <w:t>建于1959年</w:t>
      </w:r>
      <w:r w:rsidR="008C2EAA">
        <w:rPr>
          <w:rFonts w:ascii="仿宋" w:eastAsia="仿宋" w:hAnsi="仿宋" w:cs="仿宋_GB2312" w:hint="eastAsia"/>
          <w:sz w:val="32"/>
          <w:szCs w:val="32"/>
        </w:rPr>
        <w:t>，</w:t>
      </w:r>
      <w:r w:rsidRPr="00BE74BD">
        <w:rPr>
          <w:rFonts w:ascii="仿宋" w:eastAsia="仿宋" w:hAnsi="仿宋" w:cs="仿宋_GB2312" w:hint="eastAsia"/>
          <w:sz w:val="32"/>
          <w:szCs w:val="32"/>
        </w:rPr>
        <w:t>1960年</w:t>
      </w:r>
      <w:r w:rsidR="008C2EAA">
        <w:rPr>
          <w:rFonts w:ascii="仿宋" w:eastAsia="仿宋" w:hAnsi="仿宋" w:cs="仿宋_GB2312" w:hint="eastAsia"/>
          <w:sz w:val="32"/>
          <w:szCs w:val="32"/>
        </w:rPr>
        <w:t>曾被</w:t>
      </w:r>
      <w:r w:rsidRPr="00BE74BD">
        <w:rPr>
          <w:rFonts w:ascii="仿宋" w:eastAsia="仿宋" w:hAnsi="仿宋" w:cs="仿宋_GB2312" w:hint="eastAsia"/>
          <w:sz w:val="32"/>
          <w:szCs w:val="32"/>
        </w:rPr>
        <w:t>省政府批准升格为四平医学高等专科学校，1962年</w:t>
      </w:r>
      <w:r w:rsidR="008C2EAA">
        <w:rPr>
          <w:rFonts w:ascii="仿宋" w:eastAsia="仿宋" w:hAnsi="仿宋" w:cs="仿宋_GB2312" w:hint="eastAsia"/>
          <w:sz w:val="32"/>
          <w:szCs w:val="32"/>
        </w:rPr>
        <w:t>又</w:t>
      </w:r>
      <w:r w:rsidRPr="00BE74BD">
        <w:rPr>
          <w:rFonts w:ascii="仿宋" w:eastAsia="仿宋" w:hAnsi="仿宋" w:cs="仿宋_GB2312" w:hint="eastAsia"/>
          <w:sz w:val="32"/>
          <w:szCs w:val="32"/>
        </w:rPr>
        <w:t>调整为四平地区卫生学校。学校曾先后作为白求恩医科大学四平分校、吉林大学四平医学院</w:t>
      </w:r>
      <w:r w:rsidR="008C2EAA">
        <w:rPr>
          <w:rFonts w:ascii="仿宋" w:eastAsia="仿宋" w:hAnsi="仿宋" w:cs="仿宋_GB2312" w:hint="eastAsia"/>
          <w:sz w:val="32"/>
          <w:szCs w:val="32"/>
        </w:rPr>
        <w:t>，</w:t>
      </w:r>
      <w:r w:rsidRPr="00BE74BD">
        <w:rPr>
          <w:rFonts w:ascii="仿宋" w:eastAsia="仿宋" w:hAnsi="仿宋" w:cs="仿宋_GB2312" w:hint="eastAsia"/>
          <w:sz w:val="32"/>
          <w:szCs w:val="32"/>
        </w:rPr>
        <w:t>独立承办过临床医学、预防医学、</w:t>
      </w:r>
      <w:r w:rsidR="008C2EAA" w:rsidRPr="00BE74BD">
        <w:rPr>
          <w:rFonts w:ascii="仿宋" w:eastAsia="仿宋" w:hAnsi="仿宋" w:cs="仿宋_GB2312" w:hint="eastAsia"/>
          <w:sz w:val="32"/>
          <w:szCs w:val="32"/>
        </w:rPr>
        <w:t>口腔医学</w:t>
      </w:r>
      <w:r w:rsidR="008C2EAA">
        <w:rPr>
          <w:rFonts w:ascii="仿宋" w:eastAsia="仿宋" w:hAnsi="仿宋" w:cs="仿宋_GB2312" w:hint="eastAsia"/>
          <w:sz w:val="32"/>
          <w:szCs w:val="32"/>
        </w:rPr>
        <w:t>、药学、</w:t>
      </w:r>
      <w:r w:rsidRPr="00BE74BD">
        <w:rPr>
          <w:rFonts w:ascii="仿宋" w:eastAsia="仿宋" w:hAnsi="仿宋" w:cs="仿宋_GB2312" w:hint="eastAsia"/>
          <w:sz w:val="32"/>
          <w:szCs w:val="32"/>
        </w:rPr>
        <w:t>护理</w:t>
      </w:r>
      <w:r w:rsidR="008C2EAA">
        <w:rPr>
          <w:rFonts w:ascii="仿宋" w:eastAsia="仿宋" w:hAnsi="仿宋" w:cs="仿宋_GB2312" w:hint="eastAsia"/>
          <w:sz w:val="32"/>
          <w:szCs w:val="32"/>
        </w:rPr>
        <w:t>学</w:t>
      </w:r>
      <w:r w:rsidRPr="00BE74BD">
        <w:rPr>
          <w:rFonts w:ascii="仿宋" w:eastAsia="仿宋" w:hAnsi="仿宋" w:cs="仿宋_GB2312" w:hint="eastAsia"/>
          <w:sz w:val="32"/>
          <w:szCs w:val="32"/>
        </w:rPr>
        <w:t>等多个专业的普通教育专科班</w:t>
      </w:r>
      <w:r w:rsidR="008C2EAA">
        <w:rPr>
          <w:rFonts w:ascii="仿宋" w:eastAsia="仿宋" w:hAnsi="仿宋" w:cs="仿宋_GB2312" w:hint="eastAsia"/>
          <w:sz w:val="32"/>
          <w:szCs w:val="32"/>
        </w:rPr>
        <w:t>及</w:t>
      </w:r>
      <w:r w:rsidRPr="00BE74BD">
        <w:rPr>
          <w:rFonts w:ascii="仿宋" w:eastAsia="仿宋" w:hAnsi="仿宋" w:cs="仿宋_GB2312" w:hint="eastAsia"/>
          <w:sz w:val="32"/>
          <w:szCs w:val="32"/>
        </w:rPr>
        <w:t>成人教育专科、本科和研究生课程班等。建校58年来，学校向社会输送了数万名卫生专业技术人才，</w:t>
      </w:r>
      <w:r w:rsidR="008C2EAA">
        <w:rPr>
          <w:rFonts w:ascii="仿宋" w:eastAsia="仿宋" w:hAnsi="仿宋" w:cs="仿宋_GB2312" w:hint="eastAsia"/>
          <w:sz w:val="32"/>
          <w:szCs w:val="32"/>
        </w:rPr>
        <w:t>促进和推动了区域</w:t>
      </w:r>
      <w:r w:rsidRPr="00BE74BD">
        <w:rPr>
          <w:rFonts w:ascii="仿宋" w:eastAsia="仿宋" w:hAnsi="仿宋" w:cs="仿宋_GB2312" w:hint="eastAsia"/>
          <w:sz w:val="32"/>
          <w:szCs w:val="32"/>
        </w:rPr>
        <w:t>卫生事业和经济</w:t>
      </w:r>
      <w:r w:rsidR="008C2EAA">
        <w:rPr>
          <w:rFonts w:ascii="仿宋" w:eastAsia="仿宋" w:hAnsi="仿宋" w:cs="仿宋_GB2312" w:hint="eastAsia"/>
          <w:sz w:val="32"/>
          <w:szCs w:val="32"/>
        </w:rPr>
        <w:t>社会发</w:t>
      </w:r>
      <w:r w:rsidRPr="00BE74BD">
        <w:rPr>
          <w:rFonts w:ascii="仿宋" w:eastAsia="仿宋" w:hAnsi="仿宋" w:cs="仿宋_GB2312" w:hint="eastAsia"/>
          <w:sz w:val="32"/>
          <w:szCs w:val="32"/>
        </w:rPr>
        <w:t>展。然而，</w:t>
      </w:r>
      <w:r w:rsidR="008C2EAA">
        <w:rPr>
          <w:rFonts w:ascii="仿宋" w:eastAsia="仿宋" w:hAnsi="仿宋" w:cs="仿宋_GB2312" w:hint="eastAsia"/>
          <w:sz w:val="32"/>
          <w:szCs w:val="32"/>
        </w:rPr>
        <w:t>随着医药卫生体制改革的不断深入及中等职业教育发展的不平衡，</w:t>
      </w:r>
      <w:r w:rsidRPr="00BE74BD">
        <w:rPr>
          <w:rFonts w:ascii="仿宋" w:eastAsia="仿宋" w:hAnsi="仿宋" w:cs="仿宋_GB2312" w:hint="eastAsia"/>
          <w:sz w:val="32"/>
          <w:szCs w:val="32"/>
        </w:rPr>
        <w:t>学校办学层次</w:t>
      </w:r>
      <w:r w:rsidR="008C2EAA">
        <w:rPr>
          <w:rFonts w:ascii="仿宋" w:eastAsia="仿宋" w:hAnsi="仿宋" w:cs="仿宋_GB2312" w:hint="eastAsia"/>
          <w:sz w:val="32"/>
          <w:szCs w:val="32"/>
        </w:rPr>
        <w:t>低、运行机</w:t>
      </w:r>
      <w:r w:rsidRPr="00BE74BD">
        <w:rPr>
          <w:rFonts w:ascii="仿宋" w:eastAsia="仿宋" w:hAnsi="仿宋" w:cs="仿宋_GB2312" w:hint="eastAsia"/>
          <w:sz w:val="32"/>
          <w:szCs w:val="32"/>
        </w:rPr>
        <w:t>制</w:t>
      </w:r>
      <w:r w:rsidR="008C2EAA">
        <w:rPr>
          <w:rFonts w:ascii="仿宋" w:eastAsia="仿宋" w:hAnsi="仿宋" w:cs="仿宋_GB2312" w:hint="eastAsia"/>
          <w:sz w:val="32"/>
          <w:szCs w:val="32"/>
        </w:rPr>
        <w:t>障碍、招生就业矛盾突显</w:t>
      </w:r>
      <w:r w:rsidR="007254E3">
        <w:rPr>
          <w:rFonts w:ascii="仿宋" w:eastAsia="仿宋" w:hAnsi="仿宋" w:cs="仿宋_GB2312" w:hint="eastAsia"/>
          <w:sz w:val="32"/>
          <w:szCs w:val="32"/>
        </w:rPr>
        <w:t>等问题</w:t>
      </w:r>
      <w:r w:rsidR="008C2EAA">
        <w:rPr>
          <w:rFonts w:ascii="仿宋" w:eastAsia="仿宋" w:hAnsi="仿宋" w:cs="仿宋_GB2312" w:hint="eastAsia"/>
          <w:sz w:val="32"/>
          <w:szCs w:val="32"/>
        </w:rPr>
        <w:t>使</w:t>
      </w:r>
      <w:r w:rsidRPr="00BE74BD">
        <w:rPr>
          <w:rFonts w:ascii="仿宋" w:eastAsia="仿宋" w:hAnsi="仿宋" w:cs="仿宋_GB2312" w:hint="eastAsia"/>
          <w:sz w:val="32"/>
          <w:szCs w:val="32"/>
        </w:rPr>
        <w:t>学校的生存态势严峻</w:t>
      </w:r>
      <w:r w:rsidR="008C2EAA">
        <w:rPr>
          <w:rFonts w:ascii="仿宋" w:eastAsia="仿宋" w:hAnsi="仿宋" w:cs="仿宋_GB2312" w:hint="eastAsia"/>
          <w:sz w:val="32"/>
          <w:szCs w:val="32"/>
        </w:rPr>
        <w:t>，发展陷入瓶颈</w:t>
      </w:r>
      <w:r w:rsidRPr="00BE74BD">
        <w:rPr>
          <w:rFonts w:ascii="仿宋" w:eastAsia="仿宋" w:hAnsi="仿宋" w:cs="仿宋_GB2312" w:hint="eastAsia"/>
          <w:sz w:val="32"/>
          <w:szCs w:val="32"/>
        </w:rPr>
        <w:t>。</w:t>
      </w:r>
    </w:p>
    <w:p w:rsidR="00A70D6D" w:rsidRDefault="003B55E4">
      <w:pPr>
        <w:spacing w:line="640" w:lineRule="exact"/>
        <w:ind w:firstLine="640"/>
        <w:rPr>
          <w:rFonts w:ascii="仿宋" w:eastAsia="仿宋" w:hAnsi="仿宋" w:cs="仿宋_GB2312"/>
          <w:sz w:val="32"/>
          <w:szCs w:val="32"/>
        </w:rPr>
      </w:pPr>
      <w:r w:rsidRPr="00BE74BD">
        <w:rPr>
          <w:rFonts w:ascii="仿宋" w:eastAsia="仿宋" w:hAnsi="仿宋" w:cs="仿宋_GB2312" w:hint="eastAsia"/>
          <w:sz w:val="32"/>
          <w:szCs w:val="32"/>
        </w:rPr>
        <w:t>市领导</w:t>
      </w:r>
      <w:r w:rsidR="007254E3">
        <w:rPr>
          <w:rFonts w:ascii="仿宋" w:eastAsia="仿宋" w:hAnsi="仿宋" w:cs="仿宋_GB2312" w:hint="eastAsia"/>
          <w:sz w:val="32"/>
          <w:szCs w:val="32"/>
        </w:rPr>
        <w:t>非常关注卫校事业生存与发展问题，经过多次调查研究，召开专门会议，征求意见，客观分析，统筹设计，科学决策。</w:t>
      </w:r>
      <w:r w:rsidRPr="00BE74BD">
        <w:rPr>
          <w:rFonts w:ascii="仿宋" w:eastAsia="仿宋" w:hAnsi="仿宋" w:cs="仿宋_GB2312" w:hint="eastAsia"/>
          <w:sz w:val="32"/>
          <w:szCs w:val="32"/>
        </w:rPr>
        <w:t>将四平卫校纳入四平职大管理，采取两校联合办学举措，</w:t>
      </w:r>
      <w:r w:rsidR="00A70D6D">
        <w:rPr>
          <w:rFonts w:ascii="仿宋" w:eastAsia="仿宋" w:hAnsi="仿宋" w:cs="仿宋_GB2312" w:hint="eastAsia"/>
          <w:sz w:val="32"/>
          <w:szCs w:val="32"/>
        </w:rPr>
        <w:t>此举</w:t>
      </w:r>
      <w:r w:rsidRPr="00BE74BD">
        <w:rPr>
          <w:rFonts w:ascii="仿宋" w:eastAsia="仿宋" w:hAnsi="仿宋" w:cs="仿宋_GB2312" w:hint="eastAsia"/>
          <w:sz w:val="32"/>
          <w:szCs w:val="32"/>
        </w:rPr>
        <w:t>是</w:t>
      </w:r>
      <w:r w:rsidR="00A70D6D">
        <w:rPr>
          <w:rFonts w:ascii="仿宋" w:eastAsia="仿宋" w:hAnsi="仿宋" w:cs="仿宋_GB2312" w:hint="eastAsia"/>
          <w:sz w:val="32"/>
          <w:szCs w:val="32"/>
        </w:rPr>
        <w:t>市委市政府</w:t>
      </w:r>
      <w:r w:rsidRPr="00BE74BD">
        <w:rPr>
          <w:rFonts w:ascii="仿宋" w:eastAsia="仿宋" w:hAnsi="仿宋" w:cs="仿宋_GB2312" w:hint="eastAsia"/>
          <w:sz w:val="32"/>
          <w:szCs w:val="32"/>
        </w:rPr>
        <w:t>稳</w:t>
      </w:r>
      <w:r w:rsidR="00A70D6D">
        <w:rPr>
          <w:rFonts w:ascii="仿宋" w:eastAsia="仿宋" w:hAnsi="仿宋" w:cs="仿宋_GB2312" w:hint="eastAsia"/>
          <w:sz w:val="32"/>
          <w:szCs w:val="32"/>
        </w:rPr>
        <w:t>中求进</w:t>
      </w:r>
      <w:r w:rsidRPr="00BE74BD">
        <w:rPr>
          <w:rFonts w:ascii="仿宋" w:eastAsia="仿宋" w:hAnsi="仿宋" w:cs="仿宋_GB2312" w:hint="eastAsia"/>
          <w:sz w:val="32"/>
          <w:szCs w:val="32"/>
        </w:rPr>
        <w:t>、</w:t>
      </w:r>
      <w:r w:rsidR="00A70D6D">
        <w:rPr>
          <w:rFonts w:ascii="仿宋" w:eastAsia="仿宋" w:hAnsi="仿宋" w:cs="仿宋_GB2312" w:hint="eastAsia"/>
          <w:sz w:val="32"/>
          <w:szCs w:val="32"/>
        </w:rPr>
        <w:t>优势互补、整合提升的</w:t>
      </w:r>
      <w:r w:rsidRPr="00BE74BD">
        <w:rPr>
          <w:rFonts w:ascii="仿宋" w:eastAsia="仿宋" w:hAnsi="仿宋" w:cs="仿宋_GB2312" w:hint="eastAsia"/>
          <w:sz w:val="32"/>
          <w:szCs w:val="32"/>
        </w:rPr>
        <w:t>战略布局。</w:t>
      </w:r>
    </w:p>
    <w:p w:rsidR="00083EED" w:rsidRPr="00BE74BD" w:rsidRDefault="003B55E4">
      <w:pPr>
        <w:spacing w:line="640" w:lineRule="exact"/>
        <w:ind w:firstLine="640"/>
        <w:rPr>
          <w:rFonts w:ascii="仿宋" w:eastAsia="仿宋" w:hAnsi="仿宋" w:cs="仿宋_GB2312"/>
          <w:sz w:val="32"/>
          <w:szCs w:val="32"/>
        </w:rPr>
      </w:pPr>
      <w:r w:rsidRPr="00BE74BD">
        <w:rPr>
          <w:rFonts w:ascii="仿宋" w:eastAsia="仿宋" w:hAnsi="仿宋" w:cs="仿宋_GB2312" w:hint="eastAsia"/>
          <w:sz w:val="32"/>
          <w:szCs w:val="32"/>
        </w:rPr>
        <w:lastRenderedPageBreak/>
        <w:t>承蒙组织信任，我</w:t>
      </w:r>
      <w:r w:rsidR="006C19E3">
        <w:rPr>
          <w:rFonts w:ascii="仿宋" w:eastAsia="仿宋" w:hAnsi="仿宋" w:cs="仿宋_GB2312" w:hint="eastAsia"/>
          <w:sz w:val="32"/>
          <w:szCs w:val="32"/>
        </w:rPr>
        <w:t>到</w:t>
      </w:r>
      <w:r w:rsidRPr="00BE74BD">
        <w:rPr>
          <w:rFonts w:ascii="仿宋" w:eastAsia="仿宋" w:hAnsi="仿宋" w:cs="仿宋_GB2312" w:hint="eastAsia"/>
          <w:sz w:val="32"/>
          <w:szCs w:val="32"/>
        </w:rPr>
        <w:t>学校工作五个多月了，这期间感受颇多。一句话：困难与希望同在，机遇与挑战并存。今天，借市领导和各位领导深入我校调研和指导工作的机会，汇报工作并</w:t>
      </w:r>
      <w:r w:rsidR="00E045A0">
        <w:rPr>
          <w:rFonts w:ascii="仿宋" w:eastAsia="仿宋" w:hAnsi="仿宋" w:cs="仿宋_GB2312" w:hint="eastAsia"/>
          <w:sz w:val="32"/>
          <w:szCs w:val="32"/>
        </w:rPr>
        <w:t>向各位</w:t>
      </w:r>
      <w:r w:rsidR="0050493F">
        <w:rPr>
          <w:rFonts w:ascii="仿宋" w:eastAsia="仿宋" w:hAnsi="仿宋" w:cs="仿宋_GB2312" w:hint="eastAsia"/>
          <w:sz w:val="32"/>
          <w:szCs w:val="32"/>
        </w:rPr>
        <w:t>谈一下</w:t>
      </w:r>
      <w:r w:rsidRPr="00BE74BD">
        <w:rPr>
          <w:rFonts w:ascii="仿宋" w:eastAsia="仿宋" w:hAnsi="仿宋" w:cs="仿宋_GB2312" w:hint="eastAsia"/>
          <w:sz w:val="32"/>
          <w:szCs w:val="32"/>
        </w:rPr>
        <w:t>我们下一步</w:t>
      </w:r>
      <w:r w:rsidR="0050493F">
        <w:rPr>
          <w:rFonts w:ascii="仿宋" w:eastAsia="仿宋" w:hAnsi="仿宋" w:cs="仿宋_GB2312" w:hint="eastAsia"/>
          <w:sz w:val="32"/>
          <w:szCs w:val="32"/>
        </w:rPr>
        <w:t>的工作布局</w:t>
      </w:r>
      <w:r w:rsidRPr="00BE74BD">
        <w:rPr>
          <w:rFonts w:ascii="仿宋" w:eastAsia="仿宋" w:hAnsi="仿宋" w:cs="仿宋_GB2312" w:hint="eastAsia"/>
          <w:sz w:val="32"/>
          <w:szCs w:val="32"/>
        </w:rPr>
        <w:t>。</w:t>
      </w:r>
    </w:p>
    <w:p w:rsidR="00083EED" w:rsidRPr="00BE74BD" w:rsidRDefault="003B55E4">
      <w:pPr>
        <w:spacing w:line="640" w:lineRule="exact"/>
        <w:ind w:firstLine="640"/>
        <w:rPr>
          <w:rFonts w:ascii="仿宋" w:eastAsia="仿宋" w:hAnsi="仿宋" w:cs="仿宋_GB2312"/>
          <w:sz w:val="32"/>
          <w:szCs w:val="32"/>
        </w:rPr>
      </w:pPr>
      <w:r w:rsidRPr="00BE74BD">
        <w:rPr>
          <w:rFonts w:ascii="仿宋" w:eastAsia="仿宋" w:hAnsi="仿宋" w:cs="仿宋_GB2312" w:hint="eastAsia"/>
          <w:sz w:val="32"/>
          <w:szCs w:val="32"/>
        </w:rPr>
        <w:t>我到任以来，</w:t>
      </w:r>
      <w:r w:rsidR="00191997">
        <w:rPr>
          <w:rFonts w:ascii="仿宋" w:eastAsia="仿宋" w:hAnsi="仿宋" w:cs="仿宋_GB2312" w:hint="eastAsia"/>
          <w:sz w:val="32"/>
          <w:szCs w:val="32"/>
        </w:rPr>
        <w:t>就</w:t>
      </w:r>
      <w:r w:rsidRPr="00BE74BD">
        <w:rPr>
          <w:rFonts w:ascii="仿宋" w:eastAsia="仿宋" w:hAnsi="仿宋" w:cs="仿宋_GB2312" w:hint="eastAsia"/>
          <w:sz w:val="32"/>
          <w:szCs w:val="32"/>
        </w:rPr>
        <w:t>把稳定教职</w:t>
      </w:r>
      <w:r w:rsidR="00191997">
        <w:rPr>
          <w:rFonts w:ascii="仿宋" w:eastAsia="仿宋" w:hAnsi="仿宋" w:cs="仿宋_GB2312" w:hint="eastAsia"/>
          <w:sz w:val="32"/>
          <w:szCs w:val="32"/>
        </w:rPr>
        <w:t>员</w:t>
      </w:r>
      <w:r w:rsidRPr="00BE74BD">
        <w:rPr>
          <w:rFonts w:ascii="仿宋" w:eastAsia="仿宋" w:hAnsi="仿宋" w:cs="仿宋_GB2312" w:hint="eastAsia"/>
          <w:sz w:val="32"/>
          <w:szCs w:val="32"/>
        </w:rPr>
        <w:t>工队伍思想作为首要职责，从班子做起抓作风建设，现已形成齐抓共管的良好局面，教学秩序运行</w:t>
      </w:r>
      <w:r w:rsidR="00191997">
        <w:rPr>
          <w:rFonts w:ascii="仿宋" w:eastAsia="仿宋" w:hAnsi="仿宋" w:cs="仿宋_GB2312" w:hint="eastAsia"/>
          <w:sz w:val="32"/>
          <w:szCs w:val="32"/>
        </w:rPr>
        <w:t>良好</w:t>
      </w:r>
      <w:r w:rsidRPr="00BE74BD">
        <w:rPr>
          <w:rFonts w:ascii="仿宋" w:eastAsia="仿宋" w:hAnsi="仿宋" w:cs="仿宋_GB2312" w:hint="eastAsia"/>
          <w:sz w:val="32"/>
          <w:szCs w:val="32"/>
        </w:rPr>
        <w:t>。</w:t>
      </w:r>
      <w:r w:rsidR="00191997">
        <w:rPr>
          <w:rFonts w:ascii="仿宋" w:eastAsia="仿宋" w:hAnsi="仿宋" w:cs="仿宋_GB2312" w:hint="eastAsia"/>
          <w:sz w:val="32"/>
          <w:szCs w:val="32"/>
        </w:rPr>
        <w:t>同时</w:t>
      </w:r>
      <w:r w:rsidRPr="00BE74BD">
        <w:rPr>
          <w:rFonts w:ascii="仿宋" w:eastAsia="仿宋" w:hAnsi="仿宋" w:cs="仿宋_GB2312" w:hint="eastAsia"/>
          <w:sz w:val="32"/>
          <w:szCs w:val="32"/>
        </w:rPr>
        <w:t>，我们又提出了几个想法：</w:t>
      </w:r>
      <w:r w:rsidRPr="003C3841">
        <w:rPr>
          <w:rFonts w:ascii="仿宋" w:eastAsia="仿宋" w:hAnsi="仿宋" w:cs="仿宋_GB2312" w:hint="eastAsia"/>
          <w:b/>
          <w:sz w:val="32"/>
          <w:szCs w:val="32"/>
        </w:rPr>
        <w:t>一是</w:t>
      </w:r>
      <w:r w:rsidR="003C3841" w:rsidRPr="003C3841">
        <w:rPr>
          <w:rFonts w:ascii="仿宋" w:eastAsia="仿宋" w:hAnsi="仿宋" w:cs="仿宋_GB2312" w:hint="eastAsia"/>
          <w:b/>
          <w:sz w:val="32"/>
          <w:szCs w:val="32"/>
        </w:rPr>
        <w:t>后勤社会服务化</w:t>
      </w:r>
      <w:r w:rsidR="003C3841">
        <w:rPr>
          <w:rFonts w:ascii="仿宋" w:eastAsia="仿宋" w:hAnsi="仿宋" w:cs="仿宋_GB2312" w:hint="eastAsia"/>
          <w:sz w:val="32"/>
          <w:szCs w:val="32"/>
        </w:rPr>
        <w:t>，将</w:t>
      </w:r>
      <w:r w:rsidRPr="00BE74BD">
        <w:rPr>
          <w:rFonts w:ascii="仿宋" w:eastAsia="仿宋" w:hAnsi="仿宋" w:cs="仿宋_GB2312" w:hint="eastAsia"/>
          <w:sz w:val="32"/>
          <w:szCs w:val="32"/>
        </w:rPr>
        <w:t>安保、</w:t>
      </w:r>
      <w:r w:rsidR="003C3841">
        <w:rPr>
          <w:rFonts w:ascii="仿宋" w:eastAsia="仿宋" w:hAnsi="仿宋" w:cs="仿宋_GB2312" w:hint="eastAsia"/>
          <w:sz w:val="32"/>
          <w:szCs w:val="32"/>
        </w:rPr>
        <w:t>保洁</w:t>
      </w:r>
      <w:r w:rsidRPr="00BE74BD">
        <w:rPr>
          <w:rFonts w:ascii="仿宋" w:eastAsia="仿宋" w:hAnsi="仿宋" w:cs="仿宋_GB2312" w:hint="eastAsia"/>
          <w:sz w:val="32"/>
          <w:szCs w:val="32"/>
        </w:rPr>
        <w:t>及其它后勤服务工作</w:t>
      </w:r>
      <w:r w:rsidR="003C3841">
        <w:rPr>
          <w:rFonts w:ascii="仿宋" w:eastAsia="仿宋" w:hAnsi="仿宋" w:cs="仿宋_GB2312" w:hint="eastAsia"/>
          <w:sz w:val="32"/>
          <w:szCs w:val="32"/>
        </w:rPr>
        <w:t>实施外包管理</w:t>
      </w:r>
      <w:r w:rsidRPr="00BE74BD">
        <w:rPr>
          <w:rFonts w:ascii="仿宋" w:eastAsia="仿宋" w:hAnsi="仿宋" w:cs="仿宋_GB2312" w:hint="eastAsia"/>
          <w:sz w:val="32"/>
          <w:szCs w:val="32"/>
        </w:rPr>
        <w:t>；</w:t>
      </w:r>
      <w:r w:rsidRPr="003C3841">
        <w:rPr>
          <w:rFonts w:ascii="仿宋" w:eastAsia="仿宋" w:hAnsi="仿宋" w:cs="仿宋_GB2312" w:hint="eastAsia"/>
          <w:b/>
          <w:sz w:val="32"/>
          <w:szCs w:val="32"/>
        </w:rPr>
        <w:t>二是</w:t>
      </w:r>
      <w:r w:rsidR="003C3841" w:rsidRPr="003C3841">
        <w:rPr>
          <w:rFonts w:ascii="仿宋" w:eastAsia="仿宋" w:hAnsi="仿宋" w:cs="仿宋_GB2312" w:hint="eastAsia"/>
          <w:b/>
          <w:sz w:val="32"/>
          <w:szCs w:val="32"/>
        </w:rPr>
        <w:t>文化建设一体化，</w:t>
      </w:r>
      <w:r w:rsidRPr="00BE74BD">
        <w:rPr>
          <w:rFonts w:ascii="仿宋" w:eastAsia="仿宋" w:hAnsi="仿宋" w:cs="仿宋_GB2312" w:hint="eastAsia"/>
          <w:sz w:val="32"/>
          <w:szCs w:val="32"/>
        </w:rPr>
        <w:t>外包校园文化</w:t>
      </w:r>
      <w:r w:rsidR="001D29D6">
        <w:rPr>
          <w:rFonts w:ascii="仿宋" w:eastAsia="仿宋" w:hAnsi="仿宋" w:cs="仿宋_GB2312" w:hint="eastAsia"/>
          <w:sz w:val="32"/>
          <w:szCs w:val="32"/>
        </w:rPr>
        <w:t>统一</w:t>
      </w:r>
      <w:r w:rsidRPr="00BE74BD">
        <w:rPr>
          <w:rFonts w:ascii="仿宋" w:eastAsia="仿宋" w:hAnsi="仿宋" w:cs="仿宋_GB2312" w:hint="eastAsia"/>
          <w:sz w:val="32"/>
          <w:szCs w:val="32"/>
        </w:rPr>
        <w:t>策划、设计等事宜；</w:t>
      </w:r>
      <w:r w:rsidRPr="001D29D6">
        <w:rPr>
          <w:rFonts w:ascii="仿宋" w:eastAsia="仿宋" w:hAnsi="仿宋" w:cs="仿宋_GB2312" w:hint="eastAsia"/>
          <w:b/>
          <w:sz w:val="32"/>
          <w:szCs w:val="32"/>
        </w:rPr>
        <w:t>三是</w:t>
      </w:r>
      <w:r w:rsidR="003C3841" w:rsidRPr="001D29D6">
        <w:rPr>
          <w:rFonts w:ascii="仿宋" w:eastAsia="仿宋" w:hAnsi="仿宋" w:cs="仿宋_GB2312" w:hint="eastAsia"/>
          <w:b/>
          <w:sz w:val="32"/>
          <w:szCs w:val="32"/>
        </w:rPr>
        <w:t>班子建设目标化，</w:t>
      </w:r>
      <w:r w:rsidRPr="00BE74BD">
        <w:rPr>
          <w:rFonts w:ascii="仿宋" w:eastAsia="仿宋" w:hAnsi="仿宋" w:cs="仿宋_GB2312" w:hint="eastAsia"/>
          <w:sz w:val="32"/>
          <w:szCs w:val="32"/>
        </w:rPr>
        <w:t>班子成员要集中精力、全神贯注研究办学，要设计一个理念，制定一个目标。整个暑假40多天里，我们深深陷入如何突破办学瓶颈，重拾昔日卫校辉煌的思考之中。据我了解，四平已有多家医院规划依托医院兴办医养结合体，旨在抢抓机遇，占领市场。有的医院拟将萎缩的老干部病房改制为医养结合体；有的民营企业已储备2万多平方米房舍，欲改建成养老院；更有铁西辖区内不规范、手续不完备的26家小型养老院，其中的23家因存在安全隐患或环境不达标，被相关部门予以取缔，等等。这些现象表明，四平的夕阳产业方兴未艾，现有的合法养老机构远远满足不了社会需求。</w:t>
      </w:r>
      <w:r w:rsidR="001D29D6">
        <w:rPr>
          <w:rFonts w:ascii="仿宋" w:eastAsia="仿宋" w:hAnsi="仿宋" w:cs="仿宋_GB2312" w:hint="eastAsia"/>
          <w:sz w:val="32"/>
          <w:szCs w:val="32"/>
        </w:rPr>
        <w:t>人口老龄化问题是客观存在的，对</w:t>
      </w:r>
      <w:r w:rsidRPr="00BE74BD">
        <w:rPr>
          <w:rFonts w:ascii="仿宋" w:eastAsia="仿宋" w:hAnsi="仿宋" w:cs="仿宋_GB2312" w:hint="eastAsia"/>
          <w:sz w:val="32"/>
          <w:szCs w:val="32"/>
        </w:rPr>
        <w:t>老年人养老问题</w:t>
      </w:r>
      <w:r w:rsidR="001D29D6">
        <w:rPr>
          <w:rFonts w:ascii="仿宋" w:eastAsia="仿宋" w:hAnsi="仿宋" w:cs="仿宋_GB2312" w:hint="eastAsia"/>
          <w:sz w:val="32"/>
          <w:szCs w:val="32"/>
        </w:rPr>
        <w:t>必须</w:t>
      </w:r>
      <w:r w:rsidR="00505AA2">
        <w:rPr>
          <w:rFonts w:ascii="仿宋" w:eastAsia="仿宋" w:hAnsi="仿宋" w:cs="仿宋_GB2312" w:hint="eastAsia"/>
          <w:sz w:val="32"/>
          <w:szCs w:val="32"/>
        </w:rPr>
        <w:t>应该</w:t>
      </w:r>
      <w:r w:rsidR="001D29D6">
        <w:rPr>
          <w:rFonts w:ascii="仿宋" w:eastAsia="仿宋" w:hAnsi="仿宋" w:cs="仿宋_GB2312" w:hint="eastAsia"/>
          <w:sz w:val="32"/>
          <w:szCs w:val="32"/>
        </w:rPr>
        <w:t>给予</w:t>
      </w:r>
      <w:r w:rsidRPr="00BE74BD">
        <w:rPr>
          <w:rFonts w:ascii="仿宋" w:eastAsia="仿宋" w:hAnsi="仿宋" w:cs="仿宋_GB2312" w:hint="eastAsia"/>
          <w:sz w:val="32"/>
          <w:szCs w:val="32"/>
        </w:rPr>
        <w:t>足够重视，</w:t>
      </w:r>
      <w:r w:rsidR="00505AA2">
        <w:rPr>
          <w:rFonts w:ascii="仿宋" w:eastAsia="仿宋" w:hAnsi="仿宋" w:cs="仿宋_GB2312" w:hint="eastAsia"/>
          <w:sz w:val="32"/>
          <w:szCs w:val="32"/>
        </w:rPr>
        <w:t>采取切实的投入建设。否则，就</w:t>
      </w:r>
      <w:r w:rsidR="00505AA2">
        <w:rPr>
          <w:rFonts w:ascii="仿宋" w:eastAsia="仿宋" w:hAnsi="仿宋" w:cs="仿宋_GB2312" w:hint="eastAsia"/>
          <w:sz w:val="32"/>
          <w:szCs w:val="32"/>
        </w:rPr>
        <w:lastRenderedPageBreak/>
        <w:t>会</w:t>
      </w:r>
      <w:r w:rsidRPr="00BE74BD">
        <w:rPr>
          <w:rFonts w:ascii="仿宋" w:eastAsia="仿宋" w:hAnsi="仿宋" w:cs="仿宋_GB2312" w:hint="eastAsia"/>
          <w:sz w:val="32"/>
          <w:szCs w:val="32"/>
        </w:rPr>
        <w:t>对市委六届六次全会提出的“美丽四平、幸福家园”这个大战略带来冲击。中国社会老龄化问题唤醒了我，“美丽四平、幸福家园”这个举市共建的大目标引领了我。作为一任卫校校长，我颇感责任在肩，时不我待。四平卫校有师资、有设备、有场地，办学怎么突围？向着老年人需求这个目标进发！学校何以风雨兴焉？创办“医、养、教”综合服务体，建设多功能</w:t>
      </w:r>
      <w:r w:rsidR="0016659E">
        <w:rPr>
          <w:rFonts w:ascii="仿宋" w:eastAsia="仿宋" w:hAnsi="仿宋" w:cs="仿宋_GB2312" w:hint="eastAsia"/>
          <w:sz w:val="32"/>
          <w:szCs w:val="32"/>
        </w:rPr>
        <w:t>、多层次办学的综合学校。</w:t>
      </w:r>
      <w:r w:rsidRPr="00BE74BD">
        <w:rPr>
          <w:rFonts w:ascii="仿宋" w:eastAsia="仿宋" w:hAnsi="仿宋" w:cs="仿宋_GB2312" w:hint="eastAsia"/>
          <w:sz w:val="32"/>
          <w:szCs w:val="32"/>
        </w:rPr>
        <w:t>正可谓“山重水复疑无路”，跳出套路寻出路，挖掘资源壮泉源，提振优势变强势。</w:t>
      </w:r>
    </w:p>
    <w:p w:rsidR="00083EED" w:rsidRPr="00BE74BD" w:rsidRDefault="003B55E4">
      <w:pPr>
        <w:spacing w:line="640" w:lineRule="exact"/>
        <w:ind w:firstLine="640"/>
        <w:rPr>
          <w:rFonts w:ascii="仿宋" w:eastAsia="仿宋" w:hAnsi="仿宋" w:cs="仿宋_GB2312"/>
          <w:b/>
          <w:bCs/>
          <w:sz w:val="32"/>
          <w:szCs w:val="32"/>
        </w:rPr>
      </w:pPr>
      <w:r w:rsidRPr="00BE74BD">
        <w:rPr>
          <w:rFonts w:ascii="仿宋" w:eastAsia="仿宋" w:hAnsi="仿宋" w:cs="仿宋_GB2312" w:hint="eastAsia"/>
          <w:b/>
          <w:bCs/>
          <w:sz w:val="32"/>
          <w:szCs w:val="32"/>
        </w:rPr>
        <w:t>我们的构想是，在办好中</w:t>
      </w:r>
      <w:r w:rsidR="0016659E">
        <w:rPr>
          <w:rFonts w:ascii="仿宋" w:eastAsia="仿宋" w:hAnsi="仿宋" w:cs="仿宋_GB2312" w:hint="eastAsia"/>
          <w:b/>
          <w:bCs/>
          <w:sz w:val="32"/>
          <w:szCs w:val="32"/>
        </w:rPr>
        <w:t>、高</w:t>
      </w:r>
      <w:r w:rsidRPr="00BE74BD">
        <w:rPr>
          <w:rFonts w:ascii="仿宋" w:eastAsia="仿宋" w:hAnsi="仿宋" w:cs="仿宋_GB2312" w:hint="eastAsia"/>
          <w:b/>
          <w:bCs/>
          <w:sz w:val="32"/>
          <w:szCs w:val="32"/>
        </w:rPr>
        <w:t>职教育的同时，努力开创“医、养、教”办学新途径，开启中高职联办，公办民办混合所有制，互促互利办学模式的新征程。即在平南路的北侧近10万平方米的区域内，由东向西依次摆放职大医药学院附属医院（</w:t>
      </w:r>
      <w:r w:rsidR="0016659E">
        <w:rPr>
          <w:rFonts w:ascii="仿宋" w:eastAsia="仿宋" w:hAnsi="仿宋" w:cs="仿宋_GB2312" w:hint="eastAsia"/>
          <w:b/>
          <w:bCs/>
          <w:sz w:val="32"/>
          <w:szCs w:val="32"/>
        </w:rPr>
        <w:t>实习实训医院</w:t>
      </w:r>
      <w:r w:rsidRPr="00BE74BD">
        <w:rPr>
          <w:rFonts w:ascii="仿宋" w:eastAsia="仿宋" w:hAnsi="仿宋" w:cs="仿宋_GB2312" w:hint="eastAsia"/>
          <w:b/>
          <w:bCs/>
          <w:sz w:val="32"/>
          <w:szCs w:val="32"/>
        </w:rPr>
        <w:t>）、护理院（</w:t>
      </w:r>
      <w:r w:rsidR="00066086">
        <w:rPr>
          <w:rFonts w:ascii="仿宋" w:eastAsia="仿宋" w:hAnsi="仿宋" w:cs="仿宋_GB2312" w:hint="eastAsia"/>
          <w:b/>
          <w:bCs/>
          <w:sz w:val="32"/>
          <w:szCs w:val="32"/>
        </w:rPr>
        <w:t>实训基地、</w:t>
      </w:r>
      <w:r w:rsidRPr="00BE74BD">
        <w:rPr>
          <w:rFonts w:ascii="仿宋" w:eastAsia="仿宋" w:hAnsi="仿宋" w:cs="仿宋_GB2312" w:hint="eastAsia"/>
          <w:b/>
          <w:bCs/>
          <w:sz w:val="32"/>
          <w:szCs w:val="32"/>
        </w:rPr>
        <w:t>养老院）和</w:t>
      </w:r>
      <w:r w:rsidR="0016659E">
        <w:rPr>
          <w:rFonts w:ascii="仿宋" w:eastAsia="仿宋" w:hAnsi="仿宋" w:cs="仿宋_GB2312" w:hint="eastAsia"/>
          <w:b/>
          <w:bCs/>
          <w:sz w:val="32"/>
          <w:szCs w:val="32"/>
        </w:rPr>
        <w:t>四平卫</w:t>
      </w:r>
      <w:r w:rsidRPr="00BE74BD">
        <w:rPr>
          <w:rFonts w:ascii="仿宋" w:eastAsia="仿宋" w:hAnsi="仿宋" w:cs="仿宋_GB2312" w:hint="eastAsia"/>
          <w:b/>
          <w:bCs/>
          <w:sz w:val="32"/>
          <w:szCs w:val="32"/>
        </w:rPr>
        <w:t>校多功能培训基地。老年人和教职工通过现有校区与平南路下穿的绿色通道走进这一区域，首先进入附属医院，接下来步入护理院，</w:t>
      </w:r>
      <w:r w:rsidR="0016659E">
        <w:rPr>
          <w:rFonts w:ascii="仿宋" w:eastAsia="仿宋" w:hAnsi="仿宋" w:cs="仿宋_GB2312" w:hint="eastAsia"/>
          <w:b/>
          <w:bCs/>
          <w:sz w:val="32"/>
          <w:szCs w:val="32"/>
        </w:rPr>
        <w:t>四平卫校</w:t>
      </w:r>
      <w:r w:rsidRPr="00BE74BD">
        <w:rPr>
          <w:rFonts w:ascii="仿宋" w:eastAsia="仿宋" w:hAnsi="仿宋" w:cs="仿宋_GB2312" w:hint="eastAsia"/>
          <w:b/>
          <w:bCs/>
          <w:sz w:val="32"/>
          <w:szCs w:val="32"/>
        </w:rPr>
        <w:t>多功能培训基地。这三个即独立又贯通的综合体内有环路相通，与原校区隔平南路守望。具体规划建设的项目功能分别是：</w:t>
      </w:r>
    </w:p>
    <w:p w:rsidR="00083EED" w:rsidRPr="00D35E61" w:rsidRDefault="003B55E4">
      <w:pPr>
        <w:spacing w:line="640" w:lineRule="exact"/>
        <w:ind w:firstLine="643"/>
        <w:rPr>
          <w:rFonts w:asciiTheme="minorEastAsia" w:hAnsiTheme="minorEastAsia" w:cs="仿宋_GB2312"/>
          <w:b/>
          <w:sz w:val="32"/>
          <w:szCs w:val="32"/>
        </w:rPr>
      </w:pPr>
      <w:r w:rsidRPr="00D35E61">
        <w:rPr>
          <w:rFonts w:asciiTheme="minorEastAsia" w:hAnsiTheme="minorEastAsia" w:cs="仿宋_GB2312" w:hint="eastAsia"/>
          <w:b/>
          <w:sz w:val="32"/>
          <w:szCs w:val="32"/>
        </w:rPr>
        <w:t>第一，高起点建设医养教综合服务体，结合校实训中心，项目定位：宜医、宜养、宜教</w:t>
      </w:r>
    </w:p>
    <w:p w:rsidR="00083EED" w:rsidRPr="00BE74BD" w:rsidRDefault="003B55E4">
      <w:pPr>
        <w:spacing w:line="640" w:lineRule="exact"/>
        <w:ind w:firstLine="643"/>
        <w:rPr>
          <w:rFonts w:ascii="仿宋" w:eastAsia="仿宋" w:hAnsi="仿宋" w:cs="仿宋_GB2312"/>
          <w:sz w:val="32"/>
          <w:szCs w:val="32"/>
        </w:rPr>
      </w:pPr>
      <w:r w:rsidRPr="00BE74BD">
        <w:rPr>
          <w:rFonts w:ascii="仿宋" w:eastAsia="仿宋" w:hAnsi="仿宋" w:cs="仿宋_GB2312" w:hint="eastAsia"/>
          <w:b/>
          <w:sz w:val="32"/>
          <w:szCs w:val="32"/>
        </w:rPr>
        <w:t>其一，建一所附属医院，定位标准为二级甲等医院。</w:t>
      </w:r>
      <w:r w:rsidRPr="00BE74BD">
        <w:rPr>
          <w:rFonts w:ascii="仿宋" w:eastAsia="仿宋" w:hAnsi="仿宋" w:cs="仿宋_GB2312" w:hint="eastAsia"/>
          <w:sz w:val="32"/>
          <w:szCs w:val="32"/>
        </w:rPr>
        <w:t>装备先</w:t>
      </w:r>
      <w:r w:rsidRPr="00BE74BD">
        <w:rPr>
          <w:rFonts w:ascii="仿宋" w:eastAsia="仿宋" w:hAnsi="仿宋" w:cs="仿宋_GB2312" w:hint="eastAsia"/>
          <w:sz w:val="32"/>
          <w:szCs w:val="32"/>
        </w:rPr>
        <w:lastRenderedPageBreak/>
        <w:t>进的医学影像设备，一流的医学检验设备。打造设施设备现代化，具有强大功能的体检中心。设置开放床位300-400张，项目规划占地1万平方米，建筑面积1.5万平方米和护理院相连，即一个整体又有各自的区域，作为学校的教学和实习医院，我校具有双师型教师56人，他们虽然有两个证，但苦于没有附属医院而一展身手。学校与附属医院功能对接后，教师走进医院，可兼任医师，为病人诊疗疾病。医院的医生也可担负起对学生的实训职能。如此密切互动，交汇融合，可凸显双师型教师职业技能的价值，提高收入，充分调动他们的积极性，进而体现校企融合的优越性，调动双方爱岗敬业的积极性。</w:t>
      </w:r>
    </w:p>
    <w:p w:rsidR="00083EED" w:rsidRPr="00BE74BD" w:rsidRDefault="003B55E4">
      <w:pPr>
        <w:spacing w:line="640" w:lineRule="exact"/>
        <w:ind w:firstLine="643"/>
        <w:rPr>
          <w:rFonts w:ascii="仿宋" w:eastAsia="仿宋" w:hAnsi="仿宋" w:cs="仿宋_GB2312"/>
          <w:sz w:val="32"/>
          <w:szCs w:val="32"/>
        </w:rPr>
      </w:pPr>
      <w:r w:rsidRPr="00BE74BD">
        <w:rPr>
          <w:rFonts w:ascii="仿宋" w:eastAsia="仿宋" w:hAnsi="仿宋" w:cs="仿宋_GB2312" w:hint="eastAsia"/>
          <w:b/>
          <w:sz w:val="32"/>
          <w:szCs w:val="32"/>
        </w:rPr>
        <w:t>其二，建一所护理院，专事养老护理服务。</w:t>
      </w:r>
      <w:r w:rsidRPr="00BE74BD">
        <w:rPr>
          <w:rFonts w:ascii="仿宋" w:eastAsia="仿宋" w:hAnsi="仿宋" w:cs="仿宋_GB2312" w:hint="eastAsia"/>
          <w:bCs/>
          <w:sz w:val="32"/>
          <w:szCs w:val="32"/>
        </w:rPr>
        <w:t>结合校实训中心，</w:t>
      </w:r>
      <w:r w:rsidRPr="00BE74BD">
        <w:rPr>
          <w:rFonts w:ascii="仿宋" w:eastAsia="仿宋" w:hAnsi="仿宋" w:cs="仿宋_GB2312" w:hint="eastAsia"/>
          <w:sz w:val="32"/>
          <w:szCs w:val="32"/>
        </w:rPr>
        <w:t>拟设置床位</w:t>
      </w:r>
      <w:r w:rsidR="0016659E">
        <w:rPr>
          <w:rFonts w:ascii="仿宋" w:eastAsia="仿宋" w:hAnsi="仿宋" w:cs="仿宋_GB2312" w:hint="eastAsia"/>
          <w:sz w:val="32"/>
          <w:szCs w:val="32"/>
        </w:rPr>
        <w:t>10</w:t>
      </w:r>
      <w:r w:rsidRPr="00BE74BD">
        <w:rPr>
          <w:rFonts w:ascii="仿宋" w:eastAsia="仿宋" w:hAnsi="仿宋" w:cs="仿宋_GB2312" w:hint="eastAsia"/>
          <w:sz w:val="32"/>
          <w:szCs w:val="32"/>
        </w:rPr>
        <w:t>00</w:t>
      </w:r>
      <w:r w:rsidR="00FF672C">
        <w:rPr>
          <w:rFonts w:ascii="仿宋" w:eastAsia="仿宋" w:hAnsi="仿宋" w:cs="仿宋_GB2312" w:hint="eastAsia"/>
          <w:sz w:val="32"/>
          <w:szCs w:val="32"/>
        </w:rPr>
        <w:t>张，按照医疗养老、科学养老、居家养老、集中养老四位</w:t>
      </w:r>
      <w:r w:rsidRPr="00BE74BD">
        <w:rPr>
          <w:rFonts w:ascii="仿宋" w:eastAsia="仿宋" w:hAnsi="仿宋" w:cs="仿宋_GB2312" w:hint="eastAsia"/>
          <w:sz w:val="32"/>
          <w:szCs w:val="32"/>
        </w:rPr>
        <w:t>一体的办院理念，建有居家养老区、集中养老区、医养结合区、失智失能老人专项服务区，老年人室内活动区，户外活动区，医疗康复区等7大功能区。在养老护理院，不仅有先进的健康理念，更要有附属医院先进的医疗护理技术和与之相匹配的软硬件作支撑，随时可为入住老年人每日测体温、量血压</w:t>
      </w:r>
      <w:r w:rsidR="00FF672C">
        <w:rPr>
          <w:rFonts w:ascii="仿宋" w:eastAsia="仿宋" w:hAnsi="仿宋" w:cs="仿宋_GB2312" w:hint="eastAsia"/>
          <w:sz w:val="32"/>
          <w:szCs w:val="32"/>
        </w:rPr>
        <w:t>。</w:t>
      </w:r>
      <w:r w:rsidRPr="00BE74BD">
        <w:rPr>
          <w:rFonts w:ascii="仿宋" w:eastAsia="仿宋" w:hAnsi="仿宋" w:cs="仿宋_GB2312" w:hint="eastAsia"/>
          <w:sz w:val="32"/>
          <w:szCs w:val="32"/>
        </w:rPr>
        <w:t>并具有康复和养老功能,既为入住老年人解决医养护需求，又能满足教学实训需要，随时为老年人提供应急医疗救治服务，同时每年或每半年为所有入住老年人进行一次健康体检。这个体检中心</w:t>
      </w:r>
      <w:r w:rsidRPr="00BE74BD">
        <w:rPr>
          <w:rFonts w:ascii="仿宋" w:eastAsia="仿宋" w:hAnsi="仿宋" w:cs="仿宋_GB2312" w:hint="eastAsia"/>
          <w:sz w:val="32"/>
          <w:szCs w:val="32"/>
        </w:rPr>
        <w:lastRenderedPageBreak/>
        <w:t>平时可对社会开放，老年人又可持医保卡、养老证到此消费，在这里只需交纳伙食成本费和床位费即可入住，让老年人每天都保持一种心神安定的常态。</w:t>
      </w:r>
    </w:p>
    <w:p w:rsidR="00083EED" w:rsidRPr="00BE74BD" w:rsidRDefault="003B55E4">
      <w:pPr>
        <w:spacing w:line="640" w:lineRule="exact"/>
        <w:ind w:firstLine="643"/>
        <w:rPr>
          <w:rFonts w:ascii="仿宋" w:eastAsia="仿宋" w:hAnsi="仿宋" w:cs="仿宋_GB2312"/>
          <w:sz w:val="32"/>
          <w:szCs w:val="32"/>
        </w:rPr>
      </w:pPr>
      <w:r w:rsidRPr="00BE74BD">
        <w:rPr>
          <w:rFonts w:ascii="仿宋" w:eastAsia="仿宋" w:hAnsi="仿宋" w:cs="仿宋_GB2312" w:hint="eastAsia"/>
          <w:b/>
          <w:sz w:val="32"/>
          <w:szCs w:val="32"/>
        </w:rPr>
        <w:t>其三，建一所“市内桃花源”，让老年人在林木花海簇拥的生态园林里安家。</w:t>
      </w:r>
      <w:r w:rsidRPr="00BE74BD">
        <w:rPr>
          <w:rFonts w:ascii="仿宋" w:eastAsia="仿宋" w:hAnsi="仿宋" w:cs="仿宋_GB2312" w:hint="eastAsia"/>
          <w:sz w:val="32"/>
          <w:szCs w:val="32"/>
        </w:rPr>
        <w:t>拟请专业园林设计师参与规划，将附属医院、护理院及国际校坐落在平南这块上风上水的宝地上，使老年人的活动隐映在小桥流水、鸟语花香、林木苍翠、婷婷如盖、楼台亭榭点缀其间的“桃花源”中，享受晚情，颐养天年。老年人如喜欢参与田径、球类运动，可经下穿平南路的绿色安全通道进入路南校区，到体育场馆，灯光球场一展风采。如此规模的综合服务体，不仅能满足老年人医养的社会需求，也为学校“理实一体化”教学，教师一线实践及学生课间实习实训提供了便利。</w:t>
      </w:r>
    </w:p>
    <w:p w:rsidR="00083EED" w:rsidRPr="00FF672C" w:rsidRDefault="003B55E4">
      <w:pPr>
        <w:spacing w:line="640" w:lineRule="exact"/>
        <w:ind w:firstLine="643"/>
        <w:rPr>
          <w:rFonts w:asciiTheme="minorEastAsia" w:hAnsiTheme="minorEastAsia" w:cs="仿宋_GB2312"/>
          <w:b/>
          <w:sz w:val="32"/>
          <w:szCs w:val="32"/>
        </w:rPr>
      </w:pPr>
      <w:r w:rsidRPr="00FF672C">
        <w:rPr>
          <w:rFonts w:asciiTheme="minorEastAsia" w:hAnsiTheme="minorEastAsia" w:cs="仿宋_GB2312" w:hint="eastAsia"/>
          <w:b/>
          <w:sz w:val="32"/>
          <w:szCs w:val="32"/>
        </w:rPr>
        <w:t>第二，高标准营造多功能</w:t>
      </w:r>
      <w:r w:rsidR="0016659E">
        <w:rPr>
          <w:rFonts w:asciiTheme="minorEastAsia" w:hAnsiTheme="minorEastAsia" w:cs="仿宋_GB2312" w:hint="eastAsia"/>
          <w:b/>
          <w:sz w:val="32"/>
          <w:szCs w:val="32"/>
        </w:rPr>
        <w:t>、多层次办学的</w:t>
      </w:r>
      <w:r w:rsidRPr="00FF672C">
        <w:rPr>
          <w:rFonts w:asciiTheme="minorEastAsia" w:hAnsiTheme="minorEastAsia" w:cs="仿宋_GB2312" w:hint="eastAsia"/>
          <w:b/>
          <w:sz w:val="32"/>
          <w:szCs w:val="32"/>
        </w:rPr>
        <w:t>特色学校，项目着眼：东北区域一流</w:t>
      </w:r>
    </w:p>
    <w:p w:rsidR="00083EED" w:rsidRPr="00BE74BD" w:rsidRDefault="003B55E4">
      <w:pPr>
        <w:spacing w:line="640" w:lineRule="exact"/>
        <w:ind w:firstLine="643"/>
        <w:rPr>
          <w:rFonts w:ascii="仿宋" w:eastAsia="仿宋" w:hAnsi="仿宋" w:cs="仿宋_GB2312"/>
          <w:sz w:val="32"/>
          <w:szCs w:val="32"/>
        </w:rPr>
      </w:pPr>
      <w:r w:rsidRPr="00BE74BD">
        <w:rPr>
          <w:rFonts w:ascii="仿宋" w:eastAsia="仿宋" w:hAnsi="仿宋" w:cs="仿宋_GB2312" w:hint="eastAsia"/>
          <w:sz w:val="32"/>
          <w:szCs w:val="32"/>
        </w:rPr>
        <w:t>学校现有的学生宿舍楼已陈旧且不符合学生宿舍建设的规范要求，我们拟将其停用，重新规划，分步拆建。规划拟建报告厅、学生宿舍、综合楼</w:t>
      </w:r>
      <w:r w:rsidR="0016659E">
        <w:rPr>
          <w:rFonts w:ascii="仿宋" w:eastAsia="仿宋" w:hAnsi="仿宋" w:cs="仿宋_GB2312" w:hint="eastAsia"/>
          <w:sz w:val="32"/>
          <w:szCs w:val="32"/>
        </w:rPr>
        <w:t>（培训中心）</w:t>
      </w:r>
      <w:r w:rsidRPr="00BE74BD">
        <w:rPr>
          <w:rFonts w:ascii="仿宋" w:eastAsia="仿宋" w:hAnsi="仿宋" w:cs="仿宋_GB2312" w:hint="eastAsia"/>
          <w:sz w:val="32"/>
          <w:szCs w:val="32"/>
        </w:rPr>
        <w:t>，将充分考虑医疗护理专业准入制度的要求，着眼其考前辅导市场需求广阔，加之我校每年要承担多个地区护考、医师考试任务的实际情况，统一规划，高标准定位，将其争取创建为全省相关专业的考试中心及培训中心。如</w:t>
      </w:r>
      <w:r w:rsidRPr="00BE74BD">
        <w:rPr>
          <w:rFonts w:ascii="仿宋" w:eastAsia="仿宋" w:hAnsi="仿宋" w:cs="仿宋_GB2312" w:hint="eastAsia"/>
          <w:sz w:val="32"/>
          <w:szCs w:val="32"/>
        </w:rPr>
        <w:lastRenderedPageBreak/>
        <w:t>此一来，既要考虑到学校的装备设施的适当超前，又要兼顾到学校现有装备的互联互补。项目涵盖可容纳4000人同时学习、住宿、生活的功能区建设，建一座多功能的体育馆，用以丰富学校的校园体育、文化活动的开展。不仅如此，学校新综合楼还要建若干个具有考试、培训、会议功能的报告厅和具有宾馆功能的招待所，以便接待相关外聘专家学者入住。</w:t>
      </w:r>
    </w:p>
    <w:p w:rsidR="00083EED" w:rsidRPr="00BE74BD" w:rsidRDefault="003B55E4">
      <w:pPr>
        <w:spacing w:line="640" w:lineRule="exact"/>
        <w:ind w:firstLine="643"/>
        <w:rPr>
          <w:rFonts w:ascii="仿宋" w:eastAsia="仿宋" w:hAnsi="仿宋" w:cs="仿宋_GB2312"/>
          <w:sz w:val="32"/>
          <w:szCs w:val="32"/>
        </w:rPr>
      </w:pPr>
      <w:r w:rsidRPr="00BE74BD">
        <w:rPr>
          <w:rFonts w:ascii="仿宋" w:eastAsia="仿宋" w:hAnsi="仿宋" w:cs="仿宋_GB2312" w:hint="eastAsia"/>
          <w:sz w:val="32"/>
          <w:szCs w:val="32"/>
        </w:rPr>
        <w:t>学校的教学应具备高中和职业教育相结合的教学模式（英式教育</w:t>
      </w:r>
      <w:r w:rsidR="0016659E">
        <w:rPr>
          <w:rFonts w:ascii="仿宋" w:eastAsia="仿宋" w:hAnsi="仿宋" w:cs="仿宋_GB2312" w:hint="eastAsia"/>
          <w:sz w:val="32"/>
          <w:szCs w:val="32"/>
        </w:rPr>
        <w:t>模式</w:t>
      </w:r>
      <w:r w:rsidRPr="00BE74BD">
        <w:rPr>
          <w:rFonts w:ascii="仿宋" w:eastAsia="仿宋" w:hAnsi="仿宋" w:cs="仿宋_GB2312" w:hint="eastAsia"/>
          <w:sz w:val="32"/>
          <w:szCs w:val="32"/>
        </w:rPr>
        <w:t>）。新的高考模式就是3+X，即：语文、数学、外语加两科会考成绩。中、高、职都可以参加考试，通过两年三年一轮回，我校学生最低可</w:t>
      </w:r>
      <w:r w:rsidR="0016659E">
        <w:rPr>
          <w:rFonts w:ascii="仿宋" w:eastAsia="仿宋" w:hAnsi="仿宋" w:cs="仿宋_GB2312" w:hint="eastAsia"/>
          <w:sz w:val="32"/>
          <w:szCs w:val="32"/>
        </w:rPr>
        <w:t>读</w:t>
      </w:r>
      <w:r w:rsidRPr="00BE74BD">
        <w:rPr>
          <w:rFonts w:ascii="仿宋" w:eastAsia="仿宋" w:hAnsi="仿宋" w:cs="仿宋_GB2312" w:hint="eastAsia"/>
          <w:sz w:val="32"/>
          <w:szCs w:val="32"/>
        </w:rPr>
        <w:t>对口升学</w:t>
      </w:r>
      <w:r w:rsidR="0016659E">
        <w:rPr>
          <w:rFonts w:ascii="仿宋" w:eastAsia="仿宋" w:hAnsi="仿宋" w:cs="仿宋_GB2312" w:hint="eastAsia"/>
          <w:sz w:val="32"/>
          <w:szCs w:val="32"/>
        </w:rPr>
        <w:t>、中高职直通，有愿望的学生可以参加高考，</w:t>
      </w:r>
      <w:r w:rsidRPr="00BE74BD">
        <w:rPr>
          <w:rFonts w:ascii="仿宋" w:eastAsia="仿宋" w:hAnsi="仿宋" w:cs="仿宋_GB2312" w:hint="eastAsia"/>
          <w:sz w:val="32"/>
          <w:szCs w:val="32"/>
        </w:rPr>
        <w:t>一样读全国重点大学。</w:t>
      </w:r>
      <w:r w:rsidR="0016659E">
        <w:rPr>
          <w:rFonts w:ascii="仿宋" w:eastAsia="仿宋" w:hAnsi="仿宋" w:cs="仿宋_GB2312" w:hint="eastAsia"/>
          <w:sz w:val="32"/>
          <w:szCs w:val="32"/>
        </w:rPr>
        <w:t>学校</w:t>
      </w:r>
      <w:r w:rsidRPr="00BE74BD">
        <w:rPr>
          <w:rFonts w:ascii="仿宋" w:eastAsia="仿宋" w:hAnsi="仿宋" w:cs="仿宋_GB2312" w:hint="eastAsia"/>
          <w:sz w:val="32"/>
          <w:szCs w:val="32"/>
        </w:rPr>
        <w:t>将实行封闭化管理，未来不愁生源、就业发展问题，整个卫校实训基地也就打造起来了。文化课教师也能充分发挥他们的专业特长参与文化课培训，而专业课教师可进入医院任职，从而实现校企融合，教师多劳多得，进而</w:t>
      </w:r>
      <w:r w:rsidR="0016659E">
        <w:rPr>
          <w:rFonts w:ascii="仿宋" w:eastAsia="仿宋" w:hAnsi="仿宋" w:cs="仿宋_GB2312" w:hint="eastAsia"/>
          <w:sz w:val="32"/>
          <w:szCs w:val="32"/>
        </w:rPr>
        <w:t>壮大壮强</w:t>
      </w:r>
      <w:r w:rsidRPr="00BE74BD">
        <w:rPr>
          <w:rFonts w:ascii="仿宋" w:eastAsia="仿宋" w:hAnsi="仿宋" w:cs="仿宋_GB2312" w:hint="eastAsia"/>
          <w:sz w:val="32"/>
          <w:szCs w:val="32"/>
        </w:rPr>
        <w:t>职工队伍。</w:t>
      </w:r>
    </w:p>
    <w:p w:rsidR="00083EED" w:rsidRPr="00665DDB" w:rsidRDefault="003B55E4">
      <w:pPr>
        <w:spacing w:line="640" w:lineRule="exact"/>
        <w:ind w:firstLine="643"/>
        <w:rPr>
          <w:rFonts w:asciiTheme="minorEastAsia" w:hAnsiTheme="minorEastAsia" w:cs="仿宋_GB2312"/>
          <w:b/>
          <w:sz w:val="32"/>
          <w:szCs w:val="32"/>
        </w:rPr>
      </w:pPr>
      <w:r w:rsidRPr="00665DDB">
        <w:rPr>
          <w:rFonts w:asciiTheme="minorEastAsia" w:hAnsiTheme="minorEastAsia" w:cs="仿宋_GB2312" w:hint="eastAsia"/>
          <w:b/>
          <w:sz w:val="32"/>
          <w:szCs w:val="32"/>
        </w:rPr>
        <w:t>第三，规范筑巢科学孵化，为高水平管理应用首开先河</w:t>
      </w:r>
    </w:p>
    <w:p w:rsidR="00083EED" w:rsidRPr="00BE74BD" w:rsidRDefault="003B55E4">
      <w:pPr>
        <w:spacing w:line="640" w:lineRule="exact"/>
        <w:ind w:firstLine="643"/>
        <w:rPr>
          <w:rFonts w:ascii="仿宋" w:eastAsia="仿宋" w:hAnsi="仿宋" w:cs="仿宋_GB2312"/>
          <w:sz w:val="32"/>
          <w:szCs w:val="32"/>
        </w:rPr>
      </w:pPr>
      <w:r w:rsidRPr="00BE74BD">
        <w:rPr>
          <w:rFonts w:ascii="仿宋" w:eastAsia="仿宋" w:hAnsi="仿宋" w:cs="仿宋_GB2312" w:hint="eastAsia"/>
          <w:sz w:val="32"/>
          <w:szCs w:val="32"/>
        </w:rPr>
        <w:t>上述两个项目综合体，要严格按照使用功能由相关行业权威团队参与规划设计，学校依据培养培训任务目标提出孵化载体的一整套形象预案，以备设计建设单位有所遵循。项目建设将采用融资方式引进民间资本、基金公司，项目一旦启动，两年内即可</w:t>
      </w:r>
      <w:r w:rsidRPr="00BE74BD">
        <w:rPr>
          <w:rFonts w:ascii="仿宋" w:eastAsia="仿宋" w:hAnsi="仿宋" w:cs="仿宋_GB2312" w:hint="eastAsia"/>
          <w:sz w:val="32"/>
          <w:szCs w:val="32"/>
        </w:rPr>
        <w:lastRenderedPageBreak/>
        <w:t>交付使用。接下来学校将就高水平管理应用，向社会招标购买先进的管理团队，两个项目即可启动运营。展望未来，在一块20余万平方米的整个校园内，在已经是水到渠成的专科以上建制的校园里，多层次交叉办学，多方面优势互补，特别是我们学校，必将吸引那些不管是想学医还是想参加高考及对口升学上大学的学生，都愿意到这里就读。四平这个先河开完之后，别人没十年八年追不上，只能望其项背。而此后，我们的战略思维就要专注向高水平的管理、高效益的经营要成果。我坚信，项目一旦落成，由于各种消费的拉动，必将对四平经济社会发展产生深远影响，同时，也必将在全省乃至全国同行业中发挥引领、示范、带动作用，从而产生更大社会效益，四平卫校的办学之路也将因此越走越宽。</w:t>
      </w:r>
    </w:p>
    <w:p w:rsidR="00083EED" w:rsidRPr="00BE74BD" w:rsidRDefault="003B55E4">
      <w:pPr>
        <w:spacing w:line="640" w:lineRule="exact"/>
        <w:ind w:firstLine="640"/>
        <w:rPr>
          <w:rFonts w:ascii="仿宋" w:eastAsia="仿宋" w:hAnsi="仿宋" w:cs="仿宋_GB2312"/>
          <w:sz w:val="32"/>
          <w:szCs w:val="32"/>
        </w:rPr>
      </w:pPr>
      <w:r w:rsidRPr="00BE74BD">
        <w:rPr>
          <w:rFonts w:ascii="仿宋" w:eastAsia="仿宋" w:hAnsi="仿宋" w:cs="仿宋_GB2312" w:hint="eastAsia"/>
          <w:sz w:val="32"/>
          <w:szCs w:val="32"/>
        </w:rPr>
        <w:t>有道是“且持梦笔书奇景，日出云涛万里红”，前面汇报的“构想”，或者说是我们的梦，那么如何使梦想成真？我用“四个有”为“构想”奠基：</w:t>
      </w:r>
    </w:p>
    <w:p w:rsidR="00083EED" w:rsidRPr="00BE74BD" w:rsidRDefault="003B55E4">
      <w:pPr>
        <w:spacing w:line="640" w:lineRule="exact"/>
        <w:ind w:firstLine="643"/>
        <w:rPr>
          <w:rFonts w:ascii="仿宋" w:eastAsia="仿宋" w:hAnsi="仿宋" w:cs="仿宋_GB2312"/>
          <w:sz w:val="32"/>
          <w:szCs w:val="32"/>
        </w:rPr>
      </w:pPr>
      <w:r w:rsidRPr="00BE74BD">
        <w:rPr>
          <w:rFonts w:ascii="仿宋" w:eastAsia="仿宋" w:hAnsi="仿宋" w:cs="仿宋_GB2312" w:hint="eastAsia"/>
          <w:b/>
          <w:sz w:val="32"/>
          <w:szCs w:val="32"/>
        </w:rPr>
        <w:t>其一，有保障构想实现的市场需求拉动。</w:t>
      </w:r>
      <w:r w:rsidRPr="00BE74BD">
        <w:rPr>
          <w:rFonts w:ascii="仿宋" w:eastAsia="仿宋" w:hAnsi="仿宋" w:cs="仿宋_GB2312" w:hint="eastAsia"/>
          <w:sz w:val="32"/>
          <w:szCs w:val="32"/>
        </w:rPr>
        <w:t>随着经济社会的发展，人口老龄化不仅是社会现象，也是社会、经济、政治的重大问题，影响着经济、社会和人类的发展。人社部公布的数据表明，2015年底，我国60岁以上老年人已达2.2亿，占总人口的16%。我国已经进入老龄社会的加速期，四平的情况也不例外。这样就</w:t>
      </w:r>
      <w:r w:rsidRPr="00BE74BD">
        <w:rPr>
          <w:rFonts w:ascii="仿宋" w:eastAsia="仿宋" w:hAnsi="仿宋" w:cs="仿宋_GB2312" w:hint="eastAsia"/>
          <w:sz w:val="32"/>
          <w:szCs w:val="32"/>
        </w:rPr>
        <w:lastRenderedPageBreak/>
        <w:t>带来两大问题，一个是应对老龄化加快养老服务体系建设，一个是加速应对现有人才短缺，加大加快高层次医护专业人才的培养。而我们“构想”的两大综合体项目建设就是为应对这两个问题针对性做出的，不是“无源之水”，不是“无本之木”，它必将伴随市场需求的拉动而欣欣向荣。</w:t>
      </w:r>
    </w:p>
    <w:p w:rsidR="00083EED" w:rsidRPr="00BE74BD" w:rsidRDefault="003B55E4">
      <w:pPr>
        <w:spacing w:line="640" w:lineRule="exact"/>
        <w:ind w:firstLine="643"/>
        <w:rPr>
          <w:rFonts w:ascii="仿宋" w:eastAsia="仿宋" w:hAnsi="仿宋" w:cs="仿宋_GB2312"/>
          <w:sz w:val="32"/>
          <w:szCs w:val="32"/>
        </w:rPr>
      </w:pPr>
      <w:r w:rsidRPr="00BE74BD">
        <w:rPr>
          <w:rFonts w:ascii="仿宋" w:eastAsia="仿宋" w:hAnsi="仿宋" w:cs="仿宋_GB2312" w:hint="eastAsia"/>
          <w:b/>
          <w:sz w:val="32"/>
          <w:szCs w:val="32"/>
        </w:rPr>
        <w:t>其二，有支撑构想可行的优质资源设施禀赋。一是师资力量雄厚。</w:t>
      </w:r>
      <w:r w:rsidRPr="00BE74BD">
        <w:rPr>
          <w:rFonts w:ascii="仿宋" w:eastAsia="仿宋" w:hAnsi="仿宋" w:cs="仿宋_GB2312" w:hint="eastAsia"/>
          <w:sz w:val="32"/>
          <w:szCs w:val="32"/>
        </w:rPr>
        <w:t>学校现有教师171人，均为大学本科以上学历，其中具有硕士学位的教师21人，大部分专业教师为 “双师型”教师，高级职称教师58人，现已形成以专业带头人和中青年骨干教师为主体、专兼结合、结构合理的优秀教育教学科研队伍。</w:t>
      </w:r>
      <w:r w:rsidRPr="00BE74BD">
        <w:rPr>
          <w:rFonts w:ascii="仿宋" w:eastAsia="仿宋" w:hAnsi="仿宋" w:cs="仿宋_GB2312" w:hint="eastAsia"/>
          <w:b/>
          <w:sz w:val="32"/>
          <w:szCs w:val="32"/>
        </w:rPr>
        <w:t>二是办学设施完备。</w:t>
      </w:r>
      <w:r w:rsidRPr="00BE74BD">
        <w:rPr>
          <w:rFonts w:ascii="仿宋" w:eastAsia="仿宋" w:hAnsi="仿宋" w:cs="仿宋_GB2312" w:hint="eastAsia"/>
          <w:sz w:val="32"/>
          <w:szCs w:val="32"/>
        </w:rPr>
        <w:t>学校现占地21万平方米，建筑面积8.8万平方米，总资产1.818亿元。学校网络班班通。1.3万平方米的实训楼内，建有教学模拟医院和64个与各专业相配套的实验实训室、电教室、多媒体语音室。拥有有线无线全覆盖的校园网络和多媒体教学及录播系统，20万册的图书馆，标准的塑胶跑道风雨体育场，万余平方米的灯光球场和1万平方米的新建实训大楼等。</w:t>
      </w:r>
      <w:r w:rsidRPr="00BE74BD">
        <w:rPr>
          <w:rFonts w:ascii="仿宋" w:eastAsia="仿宋" w:hAnsi="仿宋" w:cs="仿宋_GB2312" w:hint="eastAsia"/>
          <w:b/>
          <w:sz w:val="32"/>
          <w:szCs w:val="32"/>
        </w:rPr>
        <w:t>三是办学成果卓著。</w:t>
      </w:r>
      <w:r w:rsidRPr="00BE74BD">
        <w:rPr>
          <w:rFonts w:ascii="仿宋" w:eastAsia="仿宋" w:hAnsi="仿宋" w:cs="仿宋_GB2312" w:hint="eastAsia"/>
          <w:sz w:val="32"/>
          <w:szCs w:val="32"/>
        </w:rPr>
        <w:t>成功创建了“国家级重点中专学校”、“国家中等职业教育改革发展示范学校”、“全国技能型紧缺人才培养培训工程护理专业培训基地”、“中医药农村适宜技术培训基地”、“国家教育质量管理示范基地”、“四平市全科医学理论教育培训基地”，</w:t>
      </w:r>
      <w:r w:rsidRPr="00BE74BD">
        <w:rPr>
          <w:rFonts w:ascii="仿宋" w:eastAsia="仿宋" w:hAnsi="仿宋" w:cs="仿宋_GB2312" w:hint="eastAsia"/>
          <w:sz w:val="32"/>
          <w:szCs w:val="32"/>
        </w:rPr>
        <w:lastRenderedPageBreak/>
        <w:t>等等。</w:t>
      </w:r>
    </w:p>
    <w:p w:rsidR="00083EED" w:rsidRPr="00BE74BD" w:rsidRDefault="003B55E4">
      <w:pPr>
        <w:spacing w:line="640" w:lineRule="exact"/>
        <w:ind w:firstLine="643"/>
        <w:rPr>
          <w:rFonts w:ascii="仿宋" w:eastAsia="仿宋" w:hAnsi="仿宋" w:cs="仿宋_GB2312"/>
          <w:sz w:val="32"/>
          <w:szCs w:val="32"/>
        </w:rPr>
      </w:pPr>
      <w:r w:rsidRPr="00BE74BD">
        <w:rPr>
          <w:rFonts w:ascii="仿宋" w:eastAsia="仿宋" w:hAnsi="仿宋" w:cs="仿宋_GB2312" w:hint="eastAsia"/>
          <w:b/>
          <w:sz w:val="32"/>
          <w:szCs w:val="32"/>
        </w:rPr>
        <w:t>其三，有承载构想成真的土地资金支持。</w:t>
      </w:r>
      <w:r w:rsidRPr="00BE74BD">
        <w:rPr>
          <w:rFonts w:ascii="仿宋" w:eastAsia="仿宋" w:hAnsi="仿宋" w:cs="仿宋_GB2312" w:hint="eastAsia"/>
          <w:sz w:val="32"/>
          <w:szCs w:val="32"/>
        </w:rPr>
        <w:t>千好万好，没有钱什么也干不了。若大的系统工程要落地，只能靠招商引资、真诚合作来实现。经粗略估算，两个综合体建立起来要有3-4个亿的资金支持。最近，为了实现这个愿景，我们先后谈了几家企业：营口港集团，某投资公司，还有上海的一家投资公司，都对这个项目非常感兴趣，真心实意地进行了意向交换。可以肯定地说，资金不是问题。至于项目的选址，我们也同平南街毗邻校园的土地拥有权者进行了接触，他们马上意识到，与这样两个大项目成了邻居，他们的房地产立马就会升值。我们进一步谈及地块调整等一些具体问题，对方也都表示愿意合作，甚至以入股的方式支持项目建设。</w:t>
      </w:r>
    </w:p>
    <w:p w:rsidR="00083EED" w:rsidRPr="00BE74BD" w:rsidRDefault="003B55E4">
      <w:pPr>
        <w:spacing w:line="640" w:lineRule="exact"/>
        <w:ind w:firstLine="643"/>
        <w:rPr>
          <w:rFonts w:ascii="仿宋" w:eastAsia="仿宋" w:hAnsi="仿宋" w:cs="仿宋_GB2312"/>
          <w:sz w:val="32"/>
          <w:szCs w:val="32"/>
        </w:rPr>
      </w:pPr>
      <w:r w:rsidRPr="00BE74BD">
        <w:rPr>
          <w:rFonts w:ascii="仿宋" w:eastAsia="仿宋" w:hAnsi="仿宋" w:cs="仿宋_GB2312" w:hint="eastAsia"/>
          <w:b/>
          <w:sz w:val="32"/>
          <w:szCs w:val="32"/>
        </w:rPr>
        <w:t>其四，有发展构想不竭的国家政策扶持。</w:t>
      </w:r>
      <w:r w:rsidRPr="00BE74BD">
        <w:rPr>
          <w:rFonts w:ascii="仿宋" w:eastAsia="仿宋" w:hAnsi="仿宋" w:cs="仿宋_GB2312" w:hint="eastAsia"/>
          <w:sz w:val="32"/>
          <w:szCs w:val="32"/>
        </w:rPr>
        <w:t>中国的市场经济，是在党和政府引导支持下，快速发展壮大起来的具有中国特色的社会主义市场经济，无数成功的经济体走过的成功之路没有例外。同样，为了加速发展壮大与老龄化社会相关的“朝阳产业”迅速跟进，吸引民间资金进入这个领域，国家民政部、环保局、卫生计生委均有相关扶持政策出台。</w:t>
      </w:r>
    </w:p>
    <w:p w:rsidR="00083EED" w:rsidRPr="00BE74BD" w:rsidRDefault="003B55E4">
      <w:pPr>
        <w:spacing w:line="640" w:lineRule="exact"/>
        <w:ind w:firstLine="640"/>
        <w:rPr>
          <w:rFonts w:ascii="仿宋" w:eastAsia="仿宋" w:hAnsi="仿宋" w:cs="仿宋_GB2312"/>
          <w:sz w:val="32"/>
          <w:szCs w:val="32"/>
        </w:rPr>
      </w:pPr>
      <w:r w:rsidRPr="00BE74BD">
        <w:rPr>
          <w:rFonts w:ascii="仿宋" w:eastAsia="仿宋" w:hAnsi="仿宋" w:cs="仿宋_GB2312" w:hint="eastAsia"/>
          <w:sz w:val="32"/>
          <w:szCs w:val="32"/>
        </w:rPr>
        <w:t>尊敬的各位领导，以上是我代表四平卫校全校教职工向全市领导合盘说出的事关卫校生存发展的初步构想。我相信，只有想</w:t>
      </w:r>
      <w:r w:rsidRPr="00BE74BD">
        <w:rPr>
          <w:rFonts w:ascii="仿宋" w:eastAsia="仿宋" w:hAnsi="仿宋" w:cs="仿宋_GB2312" w:hint="eastAsia"/>
          <w:sz w:val="32"/>
          <w:szCs w:val="32"/>
        </w:rPr>
        <w:lastRenderedPageBreak/>
        <w:t>不到的事，没有不拼搏就能干成的事儿。我深信，在市委市政府的大力支持下，在卫校人砥励奋进、锲而不舍的追梦中，四平卫校的蝶变指日可待。我也坚信，到那时，这所承载着几代卫校人为之前赴后继的学校，一定会建成为雄踞松辽腹地、辐射周边省区、吸纳八方学子、办学活力四射的医学高等职业学院和多层次办学的综合学校，为“美丽四平、幸福家园”增添一抹新绿。</w:t>
      </w:r>
    </w:p>
    <w:p w:rsidR="00083EED" w:rsidRPr="00BE74BD" w:rsidRDefault="00083EED">
      <w:pPr>
        <w:spacing w:line="640" w:lineRule="exact"/>
        <w:ind w:firstLine="640"/>
        <w:rPr>
          <w:rFonts w:ascii="仿宋" w:eastAsia="仿宋" w:hAnsi="仿宋" w:cs="仿宋_GB2312"/>
          <w:sz w:val="32"/>
          <w:szCs w:val="32"/>
        </w:rPr>
      </w:pPr>
    </w:p>
    <w:p w:rsidR="00083EED" w:rsidRPr="00BE74BD" w:rsidRDefault="00083EED">
      <w:pPr>
        <w:spacing w:line="640" w:lineRule="exact"/>
        <w:ind w:firstLine="640"/>
        <w:rPr>
          <w:rFonts w:ascii="仿宋" w:eastAsia="仿宋" w:hAnsi="仿宋" w:cs="仿宋_GB2312"/>
          <w:sz w:val="32"/>
          <w:szCs w:val="32"/>
        </w:rPr>
      </w:pPr>
    </w:p>
    <w:p w:rsidR="00E5605E" w:rsidRDefault="00E5605E">
      <w:pPr>
        <w:spacing w:line="640" w:lineRule="exact"/>
        <w:ind w:firstLine="4480"/>
        <w:rPr>
          <w:rFonts w:ascii="仿宋" w:eastAsia="仿宋" w:hAnsi="仿宋" w:cs="仿宋_GB2312"/>
          <w:sz w:val="32"/>
          <w:szCs w:val="32"/>
        </w:rPr>
      </w:pPr>
    </w:p>
    <w:p w:rsidR="00E5605E" w:rsidRDefault="00E5605E">
      <w:pPr>
        <w:spacing w:line="640" w:lineRule="exact"/>
        <w:ind w:firstLine="4480"/>
        <w:rPr>
          <w:rFonts w:ascii="仿宋" w:eastAsia="仿宋" w:hAnsi="仿宋" w:cs="仿宋_GB2312" w:hint="eastAsia"/>
          <w:sz w:val="32"/>
          <w:szCs w:val="32"/>
        </w:rPr>
      </w:pPr>
    </w:p>
    <w:p w:rsidR="00EB7E6C" w:rsidRDefault="00EB7E6C">
      <w:pPr>
        <w:spacing w:line="640" w:lineRule="exact"/>
        <w:ind w:firstLine="4480"/>
        <w:rPr>
          <w:rFonts w:ascii="仿宋" w:eastAsia="仿宋" w:hAnsi="仿宋" w:cs="仿宋_GB2312"/>
          <w:sz w:val="32"/>
          <w:szCs w:val="32"/>
        </w:rPr>
      </w:pPr>
    </w:p>
    <w:p w:rsidR="00E5605E" w:rsidRDefault="00E5605E">
      <w:pPr>
        <w:spacing w:line="640" w:lineRule="exact"/>
        <w:ind w:firstLine="4480"/>
        <w:rPr>
          <w:rFonts w:ascii="仿宋" w:eastAsia="仿宋" w:hAnsi="仿宋" w:cs="仿宋_GB2312"/>
          <w:sz w:val="32"/>
          <w:szCs w:val="32"/>
        </w:rPr>
      </w:pPr>
    </w:p>
    <w:p w:rsidR="00E5605E" w:rsidRDefault="00E5605E">
      <w:pPr>
        <w:spacing w:line="640" w:lineRule="exact"/>
        <w:ind w:firstLine="4480"/>
        <w:rPr>
          <w:rFonts w:ascii="仿宋" w:eastAsia="仿宋" w:hAnsi="仿宋" w:cs="仿宋_GB2312"/>
          <w:sz w:val="32"/>
          <w:szCs w:val="32"/>
        </w:rPr>
      </w:pPr>
    </w:p>
    <w:p w:rsidR="00E5605E" w:rsidRDefault="00E5605E">
      <w:pPr>
        <w:spacing w:line="640" w:lineRule="exact"/>
        <w:ind w:firstLine="4480"/>
        <w:rPr>
          <w:rFonts w:ascii="仿宋" w:eastAsia="仿宋" w:hAnsi="仿宋" w:cs="仿宋_GB2312"/>
          <w:sz w:val="32"/>
          <w:szCs w:val="32"/>
        </w:rPr>
      </w:pPr>
    </w:p>
    <w:p w:rsidR="00083EED" w:rsidRPr="00BE74BD" w:rsidRDefault="003B55E4" w:rsidP="00040663">
      <w:pPr>
        <w:spacing w:line="640" w:lineRule="exact"/>
        <w:ind w:firstLineChars="1250" w:firstLine="4000"/>
        <w:rPr>
          <w:rFonts w:ascii="仿宋" w:eastAsia="仿宋" w:hAnsi="仿宋" w:cs="仿宋_GB2312"/>
          <w:sz w:val="32"/>
          <w:szCs w:val="32"/>
        </w:rPr>
      </w:pPr>
      <w:r w:rsidRPr="00BE74BD">
        <w:rPr>
          <w:rFonts w:ascii="仿宋" w:eastAsia="仿宋" w:hAnsi="仿宋" w:cs="仿宋_GB2312" w:hint="eastAsia"/>
          <w:sz w:val="32"/>
          <w:szCs w:val="32"/>
        </w:rPr>
        <w:t>吉林省四平卫生学校</w:t>
      </w:r>
    </w:p>
    <w:p w:rsidR="00083EED" w:rsidRPr="00BE74BD" w:rsidRDefault="003B55E4">
      <w:pPr>
        <w:spacing w:line="640" w:lineRule="exact"/>
        <w:ind w:leftChars="304" w:left="4958" w:hangingChars="1350" w:hanging="4320"/>
        <w:rPr>
          <w:rFonts w:ascii="仿宋" w:eastAsia="仿宋" w:hAnsi="仿宋" w:cs="仿宋_GB2312"/>
          <w:sz w:val="32"/>
          <w:szCs w:val="32"/>
        </w:rPr>
      </w:pPr>
      <w:r w:rsidRPr="00BE74BD">
        <w:rPr>
          <w:rFonts w:ascii="仿宋" w:eastAsia="仿宋" w:hAnsi="仿宋" w:cs="仿宋_GB2312" w:hint="eastAsia"/>
          <w:sz w:val="32"/>
          <w:szCs w:val="32"/>
        </w:rPr>
        <w:t xml:space="preserve">                         </w:t>
      </w:r>
      <w:bookmarkStart w:id="0" w:name="_GoBack"/>
      <w:bookmarkEnd w:id="0"/>
      <w:r w:rsidRPr="00BE74BD">
        <w:rPr>
          <w:rFonts w:ascii="仿宋" w:eastAsia="仿宋" w:hAnsi="仿宋" w:cs="仿宋_GB2312" w:hint="eastAsia"/>
          <w:sz w:val="32"/>
          <w:szCs w:val="32"/>
        </w:rPr>
        <w:t>2017年11月</w:t>
      </w:r>
    </w:p>
    <w:sectPr w:rsidR="00083EED" w:rsidRPr="00BE74BD" w:rsidSect="008C2EAA">
      <w:footerReference w:type="default" r:id="rId7"/>
      <w:pgSz w:w="11906" w:h="16838"/>
      <w:pgMar w:top="1701" w:right="1418" w:bottom="1701"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A1E" w:rsidRDefault="00E55A1E" w:rsidP="00083EED">
      <w:r>
        <w:separator/>
      </w:r>
    </w:p>
  </w:endnote>
  <w:endnote w:type="continuationSeparator" w:id="0">
    <w:p w:rsidR="00E55A1E" w:rsidRDefault="00E55A1E" w:rsidP="00083E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ED" w:rsidRDefault="00927AE8">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083EED" w:rsidRDefault="00927AE8">
                <w:pPr>
                  <w:pStyle w:val="a3"/>
                </w:pPr>
                <w:r>
                  <w:rPr>
                    <w:rFonts w:hint="eastAsia"/>
                  </w:rPr>
                  <w:fldChar w:fldCharType="begin"/>
                </w:r>
                <w:r w:rsidR="003B55E4">
                  <w:rPr>
                    <w:rFonts w:hint="eastAsia"/>
                  </w:rPr>
                  <w:instrText xml:space="preserve"> PAGE  \* MERGEFORMAT </w:instrText>
                </w:r>
                <w:r>
                  <w:rPr>
                    <w:rFonts w:hint="eastAsia"/>
                  </w:rPr>
                  <w:fldChar w:fldCharType="separate"/>
                </w:r>
                <w:r w:rsidR="00EB7E6C">
                  <w:rPr>
                    <w:noProof/>
                  </w:rPr>
                  <w:t>10</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A1E" w:rsidRDefault="00E55A1E" w:rsidP="00083EED">
      <w:r>
        <w:separator/>
      </w:r>
    </w:p>
  </w:footnote>
  <w:footnote w:type="continuationSeparator" w:id="0">
    <w:p w:rsidR="00E55A1E" w:rsidRDefault="00E55A1E" w:rsidP="00083E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proofState w:spelling="clean"/>
  <w:defaultTabStop w:val="420"/>
  <w:characterSpacingControl w:val="doNotCompress"/>
  <w:hdrShapeDefaults>
    <o:shapedefaults v:ext="edit" spidmax="17410"/>
    <o:shapelayout v:ext="edit">
      <o:idmap v:ext="edit" data="3"/>
    </o:shapelayout>
  </w:hdrShapeDefaults>
  <w:footnotePr>
    <w:footnote w:id="-1"/>
    <w:footnote w:id="0"/>
  </w:footnotePr>
  <w:endnotePr>
    <w:endnote w:id="-1"/>
    <w:endnote w:id="0"/>
  </w:endnotePr>
  <w:compat>
    <w:useFELayout/>
  </w:compat>
  <w:rsids>
    <w:rsidRoot w:val="00CE1EB9"/>
    <w:rsid w:val="00040663"/>
    <w:rsid w:val="00066086"/>
    <w:rsid w:val="00083EED"/>
    <w:rsid w:val="000A0F9C"/>
    <w:rsid w:val="000B2E97"/>
    <w:rsid w:val="000F14FF"/>
    <w:rsid w:val="00111C29"/>
    <w:rsid w:val="0016659E"/>
    <w:rsid w:val="00191997"/>
    <w:rsid w:val="001A65F0"/>
    <w:rsid w:val="001D29D6"/>
    <w:rsid w:val="001F68E3"/>
    <w:rsid w:val="00226EE3"/>
    <w:rsid w:val="00306DE5"/>
    <w:rsid w:val="00322951"/>
    <w:rsid w:val="003B55E4"/>
    <w:rsid w:val="003C3841"/>
    <w:rsid w:val="003F062A"/>
    <w:rsid w:val="00430EFA"/>
    <w:rsid w:val="004A5FFA"/>
    <w:rsid w:val="004D3130"/>
    <w:rsid w:val="0050493F"/>
    <w:rsid w:val="00505AA2"/>
    <w:rsid w:val="00537934"/>
    <w:rsid w:val="00587CE5"/>
    <w:rsid w:val="005F6BB5"/>
    <w:rsid w:val="005F6FA9"/>
    <w:rsid w:val="00601E4F"/>
    <w:rsid w:val="00605FD9"/>
    <w:rsid w:val="00634202"/>
    <w:rsid w:val="006351A4"/>
    <w:rsid w:val="00665DDB"/>
    <w:rsid w:val="006A4535"/>
    <w:rsid w:val="006C19E3"/>
    <w:rsid w:val="006D5CB6"/>
    <w:rsid w:val="006F662B"/>
    <w:rsid w:val="007171A0"/>
    <w:rsid w:val="007254E3"/>
    <w:rsid w:val="00727ECD"/>
    <w:rsid w:val="0076722B"/>
    <w:rsid w:val="007D2728"/>
    <w:rsid w:val="008C2EAA"/>
    <w:rsid w:val="00927AE8"/>
    <w:rsid w:val="00A70D6D"/>
    <w:rsid w:val="00B1744D"/>
    <w:rsid w:val="00BE74BD"/>
    <w:rsid w:val="00C115C0"/>
    <w:rsid w:val="00C15237"/>
    <w:rsid w:val="00C617CF"/>
    <w:rsid w:val="00CB7356"/>
    <w:rsid w:val="00CE1EB9"/>
    <w:rsid w:val="00D35E61"/>
    <w:rsid w:val="00DB403A"/>
    <w:rsid w:val="00E045A0"/>
    <w:rsid w:val="00E55A1E"/>
    <w:rsid w:val="00E5605E"/>
    <w:rsid w:val="00EB7E6C"/>
    <w:rsid w:val="00F50565"/>
    <w:rsid w:val="00F6512D"/>
    <w:rsid w:val="00FF672C"/>
    <w:rsid w:val="034A1B12"/>
    <w:rsid w:val="172F071F"/>
    <w:rsid w:val="26D02B33"/>
    <w:rsid w:val="7F8E18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E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83EE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83E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083EED"/>
    <w:rPr>
      <w:sz w:val="18"/>
      <w:szCs w:val="18"/>
    </w:rPr>
  </w:style>
  <w:style w:type="character" w:customStyle="1" w:styleId="Char">
    <w:name w:val="页脚 Char"/>
    <w:basedOn w:val="a0"/>
    <w:link w:val="a3"/>
    <w:uiPriority w:val="99"/>
    <w:semiHidden/>
    <w:qFormat/>
    <w:rsid w:val="00083EED"/>
    <w:rPr>
      <w:sz w:val="18"/>
      <w:szCs w:val="18"/>
    </w:rPr>
  </w:style>
</w:styles>
</file>

<file path=word/webSettings.xml><?xml version="1.0" encoding="utf-8"?>
<w:webSettings xmlns:r="http://schemas.openxmlformats.org/officeDocument/2006/relationships" xmlns:w="http://schemas.openxmlformats.org/wordprocessingml/2006/main">
  <w:divs>
    <w:div w:id="115961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734</Words>
  <Characters>4190</Characters>
  <Application>Microsoft Office Word</Application>
  <DocSecurity>0</DocSecurity>
  <Lines>34</Lines>
  <Paragraphs>9</Paragraphs>
  <ScaleCrop>false</ScaleCrop>
  <Company>微软中国</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33</cp:revision>
  <cp:lastPrinted>2017-11-06T00:58:00Z</cp:lastPrinted>
  <dcterms:created xsi:type="dcterms:W3CDTF">2017-11-03T07:31:00Z</dcterms:created>
  <dcterms:modified xsi:type="dcterms:W3CDTF">2017-11-14T05:54:00Z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